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0B" w:rsidRDefault="008B40CB" w:rsidP="00FB7B07">
      <w:pPr>
        <w:spacing w:before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ОБОРУДОВАНИЯ И МЕТОДИК</w:t>
      </w:r>
    </w:p>
    <w:p w:rsidR="00AC080B" w:rsidRDefault="00AC080B" w:rsidP="00FB7B0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 коллективного пользования «</w:t>
      </w:r>
      <w:r w:rsidR="00041458" w:rsidRPr="00041458">
        <w:rPr>
          <w:rFonts w:ascii="Times New Roman" w:hAnsi="Times New Roman" w:cs="Times New Roman"/>
          <w:sz w:val="28"/>
          <w:szCs w:val="28"/>
        </w:rPr>
        <w:t>Коллекция экстремофильны</w:t>
      </w:r>
      <w:r w:rsidR="00041458">
        <w:rPr>
          <w:rFonts w:ascii="Times New Roman" w:hAnsi="Times New Roman" w:cs="Times New Roman"/>
          <w:sz w:val="28"/>
          <w:szCs w:val="28"/>
        </w:rPr>
        <w:t xml:space="preserve">х </w:t>
      </w:r>
      <w:r w:rsidR="009C4191">
        <w:rPr>
          <w:rFonts w:ascii="Times New Roman" w:hAnsi="Times New Roman" w:cs="Times New Roman"/>
          <w:sz w:val="28"/>
          <w:szCs w:val="28"/>
        </w:rPr>
        <w:t>микро</w:t>
      </w:r>
      <w:r w:rsidR="00041458">
        <w:rPr>
          <w:rFonts w:ascii="Times New Roman" w:hAnsi="Times New Roman" w:cs="Times New Roman"/>
          <w:sz w:val="28"/>
          <w:szCs w:val="28"/>
        </w:rPr>
        <w:t>организмов и типовых культур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C57B7" w:rsidRDefault="00AC080B" w:rsidP="00CF30C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(ЦКП </w:t>
      </w:r>
      <w:r w:rsidR="00FB7B07">
        <w:rPr>
          <w:rFonts w:ascii="Times New Roman" w:hAnsi="Times New Roman" w:cs="Times New Roman"/>
          <w:sz w:val="28"/>
          <w:szCs w:val="28"/>
        </w:rPr>
        <w:t>К</w:t>
      </w:r>
      <w:r w:rsidR="00041458">
        <w:rPr>
          <w:rFonts w:ascii="Times New Roman" w:hAnsi="Times New Roman" w:cs="Times New Roman"/>
          <w:sz w:val="28"/>
          <w:szCs w:val="28"/>
        </w:rPr>
        <w:t>ЭМТК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B40CB" w:rsidRPr="008B40CB" w:rsidRDefault="008B40CB" w:rsidP="008B40CB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0CB">
        <w:rPr>
          <w:rFonts w:ascii="Times New Roman" w:hAnsi="Times New Roman" w:cs="Times New Roman"/>
          <w:b/>
          <w:sz w:val="28"/>
          <w:szCs w:val="28"/>
        </w:rPr>
        <w:t>Система учета:</w:t>
      </w:r>
    </w:p>
    <w:p w:rsidR="008B40CB" w:rsidRDefault="008B40CB" w:rsidP="008B40CB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CB">
        <w:rPr>
          <w:rFonts w:ascii="Times New Roman" w:hAnsi="Times New Roman" w:cs="Times New Roman"/>
          <w:sz w:val="28"/>
          <w:szCs w:val="28"/>
        </w:rPr>
        <w:t>Стандартные этикетки, цифровой код, ведение журналов, компьютерная база данных.</w:t>
      </w:r>
    </w:p>
    <w:p w:rsidR="008B40CB" w:rsidRPr="008B40CB" w:rsidRDefault="008B40CB" w:rsidP="008B40CB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0CB" w:rsidRPr="008B40CB" w:rsidRDefault="008B40CB" w:rsidP="008B40CB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0CB">
        <w:rPr>
          <w:rFonts w:ascii="Times New Roman" w:hAnsi="Times New Roman" w:cs="Times New Roman"/>
          <w:b/>
          <w:sz w:val="28"/>
          <w:szCs w:val="28"/>
        </w:rPr>
        <w:t>Методы поддержания коллекции:</w:t>
      </w:r>
    </w:p>
    <w:p w:rsidR="008B40CB" w:rsidRPr="008B40CB" w:rsidRDefault="008B40CB" w:rsidP="008B40CB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CB">
        <w:rPr>
          <w:rFonts w:ascii="Times New Roman" w:hAnsi="Times New Roman" w:cs="Times New Roman"/>
          <w:sz w:val="28"/>
          <w:szCs w:val="28"/>
        </w:rPr>
        <w:t></w:t>
      </w:r>
      <w:r w:rsidRPr="008B40CB">
        <w:rPr>
          <w:rFonts w:ascii="Times New Roman" w:hAnsi="Times New Roman" w:cs="Times New Roman"/>
          <w:sz w:val="28"/>
          <w:szCs w:val="28"/>
        </w:rPr>
        <w:tab/>
        <w:t>лиофилизация штаммов</w:t>
      </w:r>
    </w:p>
    <w:p w:rsidR="008B40CB" w:rsidRPr="008B40CB" w:rsidRDefault="008B40CB" w:rsidP="008B40CB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CB">
        <w:rPr>
          <w:rFonts w:ascii="Times New Roman" w:hAnsi="Times New Roman" w:cs="Times New Roman"/>
          <w:sz w:val="28"/>
          <w:szCs w:val="28"/>
        </w:rPr>
        <w:t></w:t>
      </w:r>
      <w:r w:rsidRPr="008B40C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B40CB">
        <w:rPr>
          <w:rFonts w:ascii="Times New Roman" w:hAnsi="Times New Roman" w:cs="Times New Roman"/>
          <w:sz w:val="28"/>
          <w:szCs w:val="28"/>
        </w:rPr>
        <w:t>криоархивирование</w:t>
      </w:r>
      <w:proofErr w:type="spellEnd"/>
      <w:r w:rsidRPr="008B40CB">
        <w:rPr>
          <w:rFonts w:ascii="Times New Roman" w:hAnsi="Times New Roman" w:cs="Times New Roman"/>
          <w:sz w:val="28"/>
          <w:szCs w:val="28"/>
        </w:rPr>
        <w:t xml:space="preserve"> штаммов</w:t>
      </w:r>
    </w:p>
    <w:p w:rsidR="008B40CB" w:rsidRDefault="008B40CB" w:rsidP="008B40CB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0CB" w:rsidRPr="008B40CB" w:rsidRDefault="008B40CB" w:rsidP="008B40CB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0CB">
        <w:rPr>
          <w:rFonts w:ascii="Times New Roman" w:hAnsi="Times New Roman" w:cs="Times New Roman"/>
          <w:b/>
          <w:sz w:val="28"/>
          <w:szCs w:val="28"/>
        </w:rPr>
        <w:t>Контроль качества:</w:t>
      </w:r>
    </w:p>
    <w:p w:rsidR="008B40CB" w:rsidRPr="008B40CB" w:rsidRDefault="008B40CB" w:rsidP="008B40CB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CB">
        <w:rPr>
          <w:rFonts w:ascii="Times New Roman" w:hAnsi="Times New Roman" w:cs="Times New Roman"/>
          <w:sz w:val="28"/>
          <w:szCs w:val="28"/>
        </w:rPr>
        <w:t></w:t>
      </w:r>
      <w:r w:rsidRPr="008B40CB">
        <w:rPr>
          <w:rFonts w:ascii="Times New Roman" w:hAnsi="Times New Roman" w:cs="Times New Roman"/>
          <w:sz w:val="28"/>
          <w:szCs w:val="28"/>
        </w:rPr>
        <w:tab/>
        <w:t>мониторинг фенотипического соответствия (микроскопия)</w:t>
      </w:r>
    </w:p>
    <w:p w:rsidR="008B40CB" w:rsidRPr="008B40CB" w:rsidRDefault="008B40CB" w:rsidP="008B40CB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CB">
        <w:rPr>
          <w:rFonts w:ascii="Times New Roman" w:hAnsi="Times New Roman" w:cs="Times New Roman"/>
          <w:sz w:val="28"/>
          <w:szCs w:val="28"/>
        </w:rPr>
        <w:t></w:t>
      </w:r>
      <w:r w:rsidRPr="008B40CB">
        <w:rPr>
          <w:rFonts w:ascii="Times New Roman" w:hAnsi="Times New Roman" w:cs="Times New Roman"/>
          <w:sz w:val="28"/>
          <w:szCs w:val="28"/>
        </w:rPr>
        <w:tab/>
        <w:t xml:space="preserve">контроль биохимического и </w:t>
      </w:r>
      <w:proofErr w:type="spellStart"/>
      <w:r w:rsidRPr="008B40CB">
        <w:rPr>
          <w:rFonts w:ascii="Times New Roman" w:hAnsi="Times New Roman" w:cs="Times New Roman"/>
          <w:sz w:val="28"/>
          <w:szCs w:val="28"/>
        </w:rPr>
        <w:t>культурального</w:t>
      </w:r>
      <w:proofErr w:type="spellEnd"/>
      <w:r w:rsidRPr="008B40CB">
        <w:rPr>
          <w:rFonts w:ascii="Times New Roman" w:hAnsi="Times New Roman" w:cs="Times New Roman"/>
          <w:sz w:val="28"/>
          <w:szCs w:val="28"/>
        </w:rPr>
        <w:t xml:space="preserve"> соответствия (биохимический анализатор, тестирование)</w:t>
      </w:r>
    </w:p>
    <w:p w:rsidR="008B40CB" w:rsidRPr="008B40CB" w:rsidRDefault="008B40CB" w:rsidP="008B40CB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CB">
        <w:rPr>
          <w:rFonts w:ascii="Times New Roman" w:hAnsi="Times New Roman" w:cs="Times New Roman"/>
          <w:sz w:val="28"/>
          <w:szCs w:val="28"/>
        </w:rPr>
        <w:t></w:t>
      </w:r>
      <w:r w:rsidRPr="008B40CB">
        <w:rPr>
          <w:rFonts w:ascii="Times New Roman" w:hAnsi="Times New Roman" w:cs="Times New Roman"/>
          <w:sz w:val="28"/>
          <w:szCs w:val="28"/>
        </w:rPr>
        <w:tab/>
        <w:t xml:space="preserve">контроль генетического соответствия (ПЦР, секвенирование гена 16S </w:t>
      </w:r>
      <w:proofErr w:type="spellStart"/>
      <w:r w:rsidRPr="008B40CB">
        <w:rPr>
          <w:rFonts w:ascii="Times New Roman" w:hAnsi="Times New Roman" w:cs="Times New Roman"/>
          <w:sz w:val="28"/>
          <w:szCs w:val="28"/>
        </w:rPr>
        <w:t>рРНК</w:t>
      </w:r>
      <w:proofErr w:type="spellEnd"/>
      <w:r w:rsidRPr="008B40CB">
        <w:rPr>
          <w:rFonts w:ascii="Times New Roman" w:hAnsi="Times New Roman" w:cs="Times New Roman"/>
          <w:sz w:val="28"/>
          <w:szCs w:val="28"/>
        </w:rPr>
        <w:t>).</w:t>
      </w:r>
    </w:p>
    <w:p w:rsidR="008B40CB" w:rsidRPr="008B40CB" w:rsidRDefault="008B40CB" w:rsidP="008B40CB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CB">
        <w:rPr>
          <w:rFonts w:ascii="Times New Roman" w:hAnsi="Times New Roman" w:cs="Times New Roman"/>
          <w:sz w:val="28"/>
          <w:szCs w:val="28"/>
        </w:rPr>
        <w:t></w:t>
      </w:r>
      <w:r w:rsidRPr="008B40CB">
        <w:rPr>
          <w:rFonts w:ascii="Times New Roman" w:hAnsi="Times New Roman" w:cs="Times New Roman"/>
          <w:sz w:val="28"/>
          <w:szCs w:val="28"/>
        </w:rPr>
        <w:tab/>
        <w:t>контроль жизнеспособности (биологическое титрование)</w:t>
      </w:r>
    </w:p>
    <w:p w:rsidR="008B40CB" w:rsidRDefault="008B40CB" w:rsidP="008B40CB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0CB" w:rsidRPr="008B40CB" w:rsidRDefault="008B40CB" w:rsidP="008B40CB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0CB">
        <w:rPr>
          <w:rFonts w:ascii="Times New Roman" w:hAnsi="Times New Roman" w:cs="Times New Roman"/>
          <w:b/>
          <w:sz w:val="28"/>
          <w:szCs w:val="28"/>
        </w:rPr>
        <w:t>Методы пополнения коллекций и обмен материалом:</w:t>
      </w:r>
    </w:p>
    <w:p w:rsidR="008B40CB" w:rsidRPr="008B40CB" w:rsidRDefault="008B40CB" w:rsidP="008B40CB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CB">
        <w:rPr>
          <w:rFonts w:ascii="Times New Roman" w:hAnsi="Times New Roman" w:cs="Times New Roman"/>
          <w:sz w:val="28"/>
          <w:szCs w:val="28"/>
        </w:rPr>
        <w:t></w:t>
      </w:r>
      <w:r w:rsidRPr="008B40CB">
        <w:rPr>
          <w:rFonts w:ascii="Times New Roman" w:hAnsi="Times New Roman" w:cs="Times New Roman"/>
          <w:sz w:val="28"/>
          <w:szCs w:val="28"/>
        </w:rPr>
        <w:tab/>
        <w:t xml:space="preserve">получение штаммов из природных образцов (вода, почва, воздух) </w:t>
      </w:r>
    </w:p>
    <w:p w:rsidR="008B40CB" w:rsidRPr="008B40CB" w:rsidRDefault="008B40CB" w:rsidP="008B40CB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CB">
        <w:rPr>
          <w:rFonts w:ascii="Times New Roman" w:hAnsi="Times New Roman" w:cs="Times New Roman"/>
          <w:sz w:val="28"/>
          <w:szCs w:val="28"/>
        </w:rPr>
        <w:t></w:t>
      </w:r>
      <w:r w:rsidRPr="008B40CB">
        <w:rPr>
          <w:rFonts w:ascii="Times New Roman" w:hAnsi="Times New Roman" w:cs="Times New Roman"/>
          <w:sz w:val="28"/>
          <w:szCs w:val="28"/>
        </w:rPr>
        <w:tab/>
        <w:t>получение штаммов из клинических образцов человека</w:t>
      </w:r>
    </w:p>
    <w:p w:rsidR="008B40CB" w:rsidRPr="008B40CB" w:rsidRDefault="008B40CB" w:rsidP="008B40CB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CB">
        <w:rPr>
          <w:rFonts w:ascii="Times New Roman" w:hAnsi="Times New Roman" w:cs="Times New Roman"/>
          <w:sz w:val="28"/>
          <w:szCs w:val="28"/>
        </w:rPr>
        <w:t></w:t>
      </w:r>
      <w:r w:rsidRPr="008B40CB">
        <w:rPr>
          <w:rFonts w:ascii="Times New Roman" w:hAnsi="Times New Roman" w:cs="Times New Roman"/>
          <w:sz w:val="28"/>
          <w:szCs w:val="28"/>
        </w:rPr>
        <w:tab/>
        <w:t>получение штаммов из образцов от животных</w:t>
      </w:r>
    </w:p>
    <w:p w:rsidR="008B40CB" w:rsidRPr="008B40CB" w:rsidRDefault="008B40CB" w:rsidP="008B40CB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CB">
        <w:rPr>
          <w:rFonts w:ascii="Times New Roman" w:hAnsi="Times New Roman" w:cs="Times New Roman"/>
          <w:sz w:val="28"/>
          <w:szCs w:val="28"/>
        </w:rPr>
        <w:t></w:t>
      </w:r>
      <w:r w:rsidRPr="008B40CB">
        <w:rPr>
          <w:rFonts w:ascii="Times New Roman" w:hAnsi="Times New Roman" w:cs="Times New Roman"/>
          <w:sz w:val="28"/>
          <w:szCs w:val="28"/>
        </w:rPr>
        <w:tab/>
        <w:t>закупка типовых штаммов из международных коллекций</w:t>
      </w:r>
    </w:p>
    <w:p w:rsidR="008B40CB" w:rsidRPr="008B40CB" w:rsidRDefault="008B40CB" w:rsidP="008B40CB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CB">
        <w:rPr>
          <w:rFonts w:ascii="Times New Roman" w:hAnsi="Times New Roman" w:cs="Times New Roman"/>
          <w:sz w:val="28"/>
          <w:szCs w:val="28"/>
        </w:rPr>
        <w:t></w:t>
      </w:r>
      <w:r w:rsidRPr="008B40CB">
        <w:rPr>
          <w:rFonts w:ascii="Times New Roman" w:hAnsi="Times New Roman" w:cs="Times New Roman"/>
          <w:sz w:val="28"/>
          <w:szCs w:val="28"/>
        </w:rPr>
        <w:tab/>
        <w:t>депонирование штаммов, полученных в подразделениях ИХБФМ СО РАН</w:t>
      </w:r>
      <w:r>
        <w:rPr>
          <w:rFonts w:ascii="Times New Roman" w:hAnsi="Times New Roman" w:cs="Times New Roman"/>
          <w:sz w:val="28"/>
          <w:szCs w:val="28"/>
        </w:rPr>
        <w:t xml:space="preserve"> и подразделениях других научно-исследовательских институтов</w:t>
      </w:r>
    </w:p>
    <w:p w:rsidR="008B40CB" w:rsidRDefault="008B40CB" w:rsidP="008B40CB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0CB" w:rsidRPr="008B40CB" w:rsidRDefault="008B40CB" w:rsidP="008B40CB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0CB">
        <w:rPr>
          <w:rFonts w:ascii="Times New Roman" w:hAnsi="Times New Roman" w:cs="Times New Roman"/>
          <w:b/>
          <w:sz w:val="28"/>
          <w:szCs w:val="28"/>
        </w:rPr>
        <w:t>Работа с пользователями коллекции</w:t>
      </w:r>
    </w:p>
    <w:p w:rsidR="008B40CB" w:rsidRPr="008B40CB" w:rsidRDefault="008B40CB" w:rsidP="008B40CB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CB">
        <w:rPr>
          <w:rFonts w:ascii="Times New Roman" w:hAnsi="Times New Roman" w:cs="Times New Roman"/>
          <w:sz w:val="28"/>
          <w:szCs w:val="28"/>
        </w:rPr>
        <w:t></w:t>
      </w:r>
      <w:r w:rsidRPr="008B40CB">
        <w:rPr>
          <w:rFonts w:ascii="Times New Roman" w:hAnsi="Times New Roman" w:cs="Times New Roman"/>
          <w:sz w:val="28"/>
          <w:szCs w:val="28"/>
        </w:rPr>
        <w:tab/>
        <w:t>Наличие электронного каталога, со</w:t>
      </w:r>
      <w:bookmarkStart w:id="0" w:name="_GoBack"/>
      <w:bookmarkEnd w:id="0"/>
      <w:r w:rsidRPr="008B40CB">
        <w:rPr>
          <w:rFonts w:ascii="Times New Roman" w:hAnsi="Times New Roman" w:cs="Times New Roman"/>
          <w:sz w:val="28"/>
          <w:szCs w:val="28"/>
        </w:rPr>
        <w:t>держащего сведения о коллекции</w:t>
      </w:r>
    </w:p>
    <w:p w:rsidR="008B40CB" w:rsidRPr="008B40CB" w:rsidRDefault="008B40CB" w:rsidP="008B40CB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CB">
        <w:rPr>
          <w:rFonts w:ascii="Times New Roman" w:hAnsi="Times New Roman" w:cs="Times New Roman"/>
          <w:sz w:val="28"/>
          <w:szCs w:val="28"/>
        </w:rPr>
        <w:t></w:t>
      </w:r>
      <w:r w:rsidRPr="008B40CB">
        <w:rPr>
          <w:rFonts w:ascii="Times New Roman" w:hAnsi="Times New Roman" w:cs="Times New Roman"/>
          <w:sz w:val="28"/>
          <w:szCs w:val="28"/>
        </w:rPr>
        <w:tab/>
        <w:t>Наличие списка услуг с указанием их стоимости (там, где необходимо)</w:t>
      </w:r>
    </w:p>
    <w:p w:rsidR="008B40CB" w:rsidRDefault="008B40CB" w:rsidP="008B40CB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0CB">
        <w:rPr>
          <w:rFonts w:ascii="Times New Roman" w:hAnsi="Times New Roman" w:cs="Times New Roman"/>
          <w:sz w:val="28"/>
          <w:szCs w:val="28"/>
        </w:rPr>
        <w:t></w:t>
      </w:r>
      <w:r w:rsidRPr="008B40CB">
        <w:rPr>
          <w:rFonts w:ascii="Times New Roman" w:hAnsi="Times New Roman" w:cs="Times New Roman"/>
          <w:sz w:val="28"/>
          <w:szCs w:val="28"/>
        </w:rPr>
        <w:tab/>
        <w:t>Стандартизированная система заявок на использование коллекционных штаммов</w:t>
      </w:r>
    </w:p>
    <w:p w:rsidR="008B40CB" w:rsidRDefault="008B40CB" w:rsidP="008B40CB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1C1" w:rsidRPr="004941C1" w:rsidRDefault="004941C1" w:rsidP="008B40CB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41C1">
        <w:rPr>
          <w:rFonts w:ascii="Times New Roman" w:hAnsi="Times New Roman" w:cs="Times New Roman"/>
          <w:b/>
          <w:sz w:val="28"/>
          <w:szCs w:val="28"/>
        </w:rPr>
        <w:t>Прочая информация</w:t>
      </w:r>
    </w:p>
    <w:p w:rsidR="004941C1" w:rsidRPr="004941C1" w:rsidRDefault="004941C1" w:rsidP="004941C1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1C1">
        <w:rPr>
          <w:rFonts w:ascii="Times New Roman" w:hAnsi="Times New Roman" w:cs="Times New Roman"/>
          <w:sz w:val="28"/>
          <w:szCs w:val="28"/>
        </w:rPr>
        <w:t xml:space="preserve">Площадь помещений, которые занимает </w:t>
      </w:r>
      <w:r>
        <w:rPr>
          <w:rFonts w:ascii="Times New Roman" w:hAnsi="Times New Roman" w:cs="Times New Roman"/>
          <w:sz w:val="28"/>
          <w:szCs w:val="28"/>
        </w:rPr>
        <w:t>ЦКП КЭМТК</w:t>
      </w:r>
      <w:r w:rsidRPr="004941C1">
        <w:rPr>
          <w:rFonts w:ascii="Times New Roman" w:hAnsi="Times New Roman" w:cs="Times New Roman"/>
          <w:sz w:val="28"/>
          <w:szCs w:val="28"/>
        </w:rPr>
        <w:t xml:space="preserve">: </w:t>
      </w:r>
      <w:r w:rsidRPr="004941C1">
        <w:rPr>
          <w:rFonts w:ascii="Times New Roman" w:hAnsi="Times New Roman" w:cs="Times New Roman"/>
          <w:sz w:val="28"/>
          <w:szCs w:val="28"/>
        </w:rPr>
        <w:t>100,00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1C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941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1C1" w:rsidRPr="004941C1" w:rsidRDefault="004941C1" w:rsidP="004941C1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1C1">
        <w:rPr>
          <w:rFonts w:ascii="Times New Roman" w:hAnsi="Times New Roman" w:cs="Times New Roman"/>
          <w:sz w:val="28"/>
          <w:szCs w:val="28"/>
        </w:rPr>
        <w:lastRenderedPageBreak/>
        <w:t>Стоимость научного оборудования, обеспечивающего деятельность коллекции (остаточная балансовая стоимость)</w:t>
      </w:r>
      <w:r w:rsidRPr="004941C1">
        <w:rPr>
          <w:rFonts w:ascii="Times New Roman" w:hAnsi="Times New Roman" w:cs="Times New Roman"/>
          <w:sz w:val="28"/>
          <w:szCs w:val="28"/>
        </w:rPr>
        <w:t xml:space="preserve">: </w:t>
      </w:r>
      <w:r w:rsidRPr="004941C1">
        <w:rPr>
          <w:rFonts w:ascii="Times New Roman" w:hAnsi="Times New Roman" w:cs="Times New Roman"/>
          <w:sz w:val="28"/>
          <w:szCs w:val="28"/>
        </w:rPr>
        <w:t>11580,00</w:t>
      </w:r>
      <w:r w:rsidRPr="00494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941C1">
        <w:rPr>
          <w:rFonts w:ascii="Times New Roman" w:hAnsi="Times New Roman" w:cs="Times New Roman"/>
          <w:sz w:val="28"/>
          <w:szCs w:val="28"/>
        </w:rPr>
        <w:t xml:space="preserve">ыс. руб. </w:t>
      </w:r>
    </w:p>
    <w:p w:rsidR="004941C1" w:rsidRDefault="004941C1" w:rsidP="004941C1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1C1">
        <w:rPr>
          <w:rFonts w:ascii="Times New Roman" w:hAnsi="Times New Roman" w:cs="Times New Roman"/>
          <w:sz w:val="28"/>
          <w:szCs w:val="28"/>
        </w:rPr>
        <w:t>Средний возраст находящегося в эксплуатации оборудования</w:t>
      </w:r>
      <w:r w:rsidRPr="004941C1">
        <w:rPr>
          <w:rFonts w:ascii="Times New Roman" w:hAnsi="Times New Roman" w:cs="Times New Roman"/>
          <w:sz w:val="28"/>
          <w:szCs w:val="28"/>
        </w:rPr>
        <w:t xml:space="preserve">: </w:t>
      </w:r>
      <w:r w:rsidRPr="004941C1">
        <w:rPr>
          <w:rFonts w:ascii="Times New Roman" w:hAnsi="Times New Roman" w:cs="Times New Roman"/>
          <w:sz w:val="28"/>
          <w:szCs w:val="28"/>
        </w:rPr>
        <w:t>5</w:t>
      </w:r>
      <w:r w:rsidRPr="004941C1">
        <w:rPr>
          <w:rFonts w:ascii="Times New Roman" w:hAnsi="Times New Roman" w:cs="Times New Roman"/>
          <w:sz w:val="28"/>
          <w:szCs w:val="28"/>
        </w:rPr>
        <w:t xml:space="preserve"> </w:t>
      </w:r>
      <w:r w:rsidRPr="004941C1">
        <w:rPr>
          <w:rFonts w:ascii="Times New Roman" w:hAnsi="Times New Roman" w:cs="Times New Roman"/>
          <w:sz w:val="28"/>
          <w:szCs w:val="28"/>
        </w:rPr>
        <w:t>лет</w:t>
      </w:r>
    </w:p>
    <w:p w:rsidR="004941C1" w:rsidRDefault="004941C1" w:rsidP="008B40CB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7B7" w:rsidRDefault="004C57B7" w:rsidP="008B40CB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ЦКП </w:t>
      </w:r>
      <w:r w:rsidR="00FB7B07">
        <w:rPr>
          <w:rFonts w:ascii="Times New Roman" w:hAnsi="Times New Roman" w:cs="Times New Roman"/>
          <w:sz w:val="28"/>
          <w:szCs w:val="28"/>
        </w:rPr>
        <w:t>К</w:t>
      </w:r>
      <w:r w:rsidR="00041458">
        <w:rPr>
          <w:rFonts w:ascii="Times New Roman" w:hAnsi="Times New Roman" w:cs="Times New Roman"/>
          <w:sz w:val="28"/>
          <w:szCs w:val="28"/>
        </w:rPr>
        <w:t>ЭМТК</w:t>
      </w:r>
      <w:r w:rsidR="00FB7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ИХБФМ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1458">
        <w:rPr>
          <w:rFonts w:ascii="Times New Roman" w:hAnsi="Times New Roman" w:cs="Times New Roman"/>
          <w:sz w:val="28"/>
          <w:szCs w:val="28"/>
        </w:rPr>
        <w:t xml:space="preserve">Н. В. </w:t>
      </w:r>
      <w:proofErr w:type="spellStart"/>
      <w:r w:rsidR="00041458">
        <w:rPr>
          <w:rFonts w:ascii="Times New Roman" w:hAnsi="Times New Roman" w:cs="Times New Roman"/>
          <w:sz w:val="28"/>
          <w:szCs w:val="28"/>
        </w:rPr>
        <w:t>Тикунова</w:t>
      </w:r>
      <w:proofErr w:type="spellEnd"/>
    </w:p>
    <w:sectPr w:rsidR="004C57B7" w:rsidSect="00FB7B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C55FE"/>
    <w:multiLevelType w:val="hybridMultilevel"/>
    <w:tmpl w:val="2064050E"/>
    <w:lvl w:ilvl="0" w:tplc="041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4CA2345A"/>
    <w:multiLevelType w:val="hybridMultilevel"/>
    <w:tmpl w:val="51BACA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F87127"/>
    <w:multiLevelType w:val="hybridMultilevel"/>
    <w:tmpl w:val="70CCCA62"/>
    <w:lvl w:ilvl="0" w:tplc="A8DCB4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0B"/>
    <w:rsid w:val="00041458"/>
    <w:rsid w:val="00225B39"/>
    <w:rsid w:val="00250A10"/>
    <w:rsid w:val="00260BB2"/>
    <w:rsid w:val="004941C1"/>
    <w:rsid w:val="004C1F23"/>
    <w:rsid w:val="004C57B7"/>
    <w:rsid w:val="005B292B"/>
    <w:rsid w:val="006F0106"/>
    <w:rsid w:val="008B40CB"/>
    <w:rsid w:val="00924E04"/>
    <w:rsid w:val="009C4191"/>
    <w:rsid w:val="00A73636"/>
    <w:rsid w:val="00AC080B"/>
    <w:rsid w:val="00B07205"/>
    <w:rsid w:val="00CF30C3"/>
    <w:rsid w:val="00FB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122C"/>
  <w15:docId w15:val="{E6DF91DA-848B-4A85-811C-0D292586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8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08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secretary</cp:lastModifiedBy>
  <cp:revision>4</cp:revision>
  <dcterms:created xsi:type="dcterms:W3CDTF">2017-01-31T13:33:00Z</dcterms:created>
  <dcterms:modified xsi:type="dcterms:W3CDTF">2017-01-31T13:38:00Z</dcterms:modified>
</cp:coreProperties>
</file>