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8F2185" w:rsidRDefault="002859FE" w:rsidP="002859F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F2185">
        <w:rPr>
          <w:rFonts w:ascii="Times New Roman" w:hAnsi="Times New Roman" w:cs="Times New Roman"/>
          <w:i/>
          <w:sz w:val="16"/>
          <w:szCs w:val="16"/>
        </w:rPr>
        <w:t>Сведения об индивидуальных достижениях и наградах аспирантов ИХБФМ СОРАН по состоянию</w:t>
      </w:r>
      <w:r w:rsidR="002F7D49" w:rsidRPr="008F218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7D49" w:rsidRPr="008F2185">
        <w:rPr>
          <w:rFonts w:ascii="Times New Roman" w:hAnsi="Times New Roman" w:cs="Times New Roman"/>
          <w:b/>
          <w:i/>
          <w:sz w:val="16"/>
          <w:szCs w:val="16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26"/>
        <w:gridCol w:w="6946"/>
        <w:gridCol w:w="1559"/>
        <w:gridCol w:w="1276"/>
        <w:gridCol w:w="2410"/>
        <w:gridCol w:w="1729"/>
      </w:tblGrid>
      <w:tr w:rsidR="00213511" w:rsidRPr="008F2185" w:rsidTr="008F2185">
        <w:tc>
          <w:tcPr>
            <w:tcW w:w="1526" w:type="dxa"/>
            <w:vAlign w:val="center"/>
          </w:tcPr>
          <w:p w:rsidR="00D41A9C" w:rsidRPr="008F2185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Ф. И. О. аспиранта,</w:t>
            </w:r>
          </w:p>
          <w:p w:rsidR="00D41A9C" w:rsidRPr="008F2185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поступления</w:t>
            </w:r>
          </w:p>
        </w:tc>
        <w:tc>
          <w:tcPr>
            <w:tcW w:w="6946" w:type="dxa"/>
            <w:vAlign w:val="center"/>
          </w:tcPr>
          <w:p w:rsidR="00D41A9C" w:rsidRPr="008F2185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публикаций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1559" w:type="dxa"/>
            <w:vAlign w:val="center"/>
          </w:tcPr>
          <w:p w:rsidR="00D41A9C" w:rsidRPr="008F2185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Рефераты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276" w:type="dxa"/>
          </w:tcPr>
          <w:p w:rsidR="00D41A9C" w:rsidRPr="008F2185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2410" w:type="dxa"/>
            <w:vAlign w:val="center"/>
          </w:tcPr>
          <w:p w:rsidR="00D41A9C" w:rsidRPr="008F2185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1729" w:type="dxa"/>
            <w:vAlign w:val="center"/>
          </w:tcPr>
          <w:p w:rsidR="00D41A9C" w:rsidRPr="008F2185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213511" w:rsidRPr="008F2185" w:rsidTr="008F2185">
        <w:trPr>
          <w:trHeight w:val="781"/>
        </w:trPr>
        <w:tc>
          <w:tcPr>
            <w:tcW w:w="1526" w:type="dxa"/>
          </w:tcPr>
          <w:p w:rsidR="00D41A9C" w:rsidRPr="008F2185" w:rsidRDefault="00F55E1F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Сидоренко (Демидова) Д. С., 2015</w:t>
            </w:r>
          </w:p>
        </w:tc>
        <w:tc>
          <w:tcPr>
            <w:tcW w:w="6946" w:type="dxa"/>
          </w:tcPr>
          <w:p w:rsidR="008F2185" w:rsidRPr="008F2185" w:rsidRDefault="00F55E1F" w:rsidP="008F218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</w:t>
            </w:r>
            <w:bookmarkStart w:id="0" w:name="_GoBack"/>
            <w:bookmarkEnd w:id="0"/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атьи</w:t>
            </w:r>
          </w:p>
          <w:p w:rsidR="00ED041F" w:rsidRPr="008F2185" w:rsidRDefault="00ED041F" w:rsidP="008F218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 поступления в аспирантуру: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1)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Zhimulev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IF,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Zykova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TY,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Goncharov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FP,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Khoroshko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VA,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Demakova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OV,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Semeshin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VF,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Pokholkova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GV,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Boldyreva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LV, </w:t>
            </w:r>
            <w:proofErr w:type="spellStart"/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Demidova</w:t>
            </w:r>
            <w:proofErr w:type="spellEnd"/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DS</w:t>
            </w:r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Babenko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VN,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Demakov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SA,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Belyaeva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ES. </w:t>
            </w:r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Genetic organization of interphase chromosome bands and interbands in </w:t>
            </w:r>
            <w:r w:rsidRPr="008F218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Drosophila melanogaster</w:t>
            </w:r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PLoS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One, v. 9, n. 7, 2014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2)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Zykova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Vatolina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), T., </w:t>
            </w:r>
            <w:proofErr w:type="spellStart"/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Demidova</w:t>
            </w:r>
            <w:proofErr w:type="spellEnd"/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 D</w:t>
            </w:r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.,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Levitsky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, V.,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Khoroshko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, V.,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Belyaeva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, E., </w:t>
            </w:r>
            <w:proofErr w:type="spellStart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Kokoza</w:t>
            </w:r>
            <w:proofErr w:type="spellEnd"/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, E. and Zhimulev, I. (2015). "Molecular and Genetic Structure of Polytene Chromosome Banding Pattern in </w:t>
            </w:r>
            <w:r w:rsidRPr="008F218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Drosophila melanogaster</w:t>
            </w:r>
            <w:r w:rsidRPr="008F2185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", Athens: ATINER'S Conference Paper Series, No: BIO2015-1700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После поступления в аспирантуру:</w:t>
            </w:r>
          </w:p>
          <w:p w:rsidR="00F55E1F" w:rsidRPr="008F2185" w:rsidRDefault="00F55E1F" w:rsidP="00F55E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Cs/>
                <w:sz w:val="16"/>
                <w:szCs w:val="16"/>
              </w:rPr>
              <w:t>1)</w:t>
            </w:r>
            <w:r w:rsidRPr="008F21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Демидова ДС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Сидоренко ИА, Демаков СА,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Похолкова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ГВ, Зыкова ТЮ,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Жимулёв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ИФ. Комбинированный метод картирования политенных хромосом на примере 4-й микрохромосомы </w:t>
            </w:r>
            <w:r w:rsidRPr="008F218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D</w:t>
            </w:r>
            <w:proofErr w:type="spellStart"/>
            <w:r w:rsidRPr="008F21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rosophila</w:t>
            </w:r>
            <w:proofErr w:type="spellEnd"/>
            <w:r w:rsidRPr="008F21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F21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melanogaster</w:t>
            </w:r>
            <w:proofErr w:type="spellEnd"/>
            <w:r w:rsidRPr="008F21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//ЦИТОЛОГИЯ. – 2016. – Т. 58. – №. 4. – С. 253-257.</w:t>
            </w:r>
          </w:p>
          <w:p w:rsidR="00F55E1F" w:rsidRPr="008F2185" w:rsidRDefault="00F55E1F" w:rsidP="00F55E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2) Зыкова ТЮ,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Демидова ДС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Кокоза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ЕБ,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Жимулев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ИФ. Локализация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инсерций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мобильных Р-элементов в доменах активного и репрессированного хроматина в геноме </w:t>
            </w:r>
            <w:proofErr w:type="spellStart"/>
            <w:r w:rsidRPr="008F2185">
              <w:rPr>
                <w:rFonts w:ascii="Times New Roman" w:hAnsi="Times New Roman" w:cs="Times New Roman"/>
                <w:i/>
                <w:sz w:val="16"/>
                <w:szCs w:val="16"/>
              </w:rPr>
              <w:t>Drosoрhila</w:t>
            </w:r>
            <w:proofErr w:type="spellEnd"/>
            <w:r w:rsidRPr="008F218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F2185">
              <w:rPr>
                <w:rFonts w:ascii="Times New Roman" w:hAnsi="Times New Roman" w:cs="Times New Roman"/>
                <w:i/>
                <w:sz w:val="16"/>
                <w:szCs w:val="16"/>
              </w:rPr>
              <w:t>melanogaster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//ЦИТОЛОГИЯ. – 2016. – Т. 58. – №. 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4. –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258-261.</w:t>
            </w:r>
          </w:p>
          <w:p w:rsidR="007A79AA" w:rsidRPr="008F2185" w:rsidRDefault="007A79AA" w:rsidP="00F55E1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Тезисы</w:t>
            </w:r>
          </w:p>
          <w:p w:rsidR="00ED041F" w:rsidRPr="008F2185" w:rsidRDefault="00ED041F" w:rsidP="00F55E1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До поступления в аспирантуру: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Д. С. Демидова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. Молекулярно-генетическая организация индивидуальных районов политенных хромосом </w:t>
            </w:r>
            <w:proofErr w:type="spellStart"/>
            <w:r w:rsidRPr="008F2185">
              <w:rPr>
                <w:rFonts w:ascii="Times New Roman" w:hAnsi="Times New Roman" w:cs="Times New Roman"/>
                <w:i/>
                <w:sz w:val="16"/>
                <w:szCs w:val="16"/>
              </w:rPr>
              <w:t>Drosophila</w:t>
            </w:r>
            <w:proofErr w:type="spellEnd"/>
            <w:r w:rsidRPr="008F218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F2185">
              <w:rPr>
                <w:rFonts w:ascii="Times New Roman" w:hAnsi="Times New Roman" w:cs="Times New Roman"/>
                <w:i/>
                <w:sz w:val="16"/>
                <w:szCs w:val="16"/>
              </w:rPr>
              <w:t>melanogaster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. Материалы 53-й международной научной студенческой конференции МНСК-2015 11-17 апреля 2015 года, Новосибирск. (устный доклад) III место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Zhimulev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IF;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Zykova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TY;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Goncharov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FP;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Khoroshko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VA;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Demakova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OV;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Semeshin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VF;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Pokholkova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GV;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Boldyreva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LV; </w:t>
            </w:r>
            <w:proofErr w:type="spellStart"/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Demidova</w:t>
            </w:r>
            <w:proofErr w:type="spellEnd"/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, DS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Levitsky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VG;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Belyaeva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ES. 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Genetic Organization of Interphase Chromosome Bands and Interbands in </w:t>
            </w:r>
            <w:r w:rsidRPr="008F218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Drosophila melanogaster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20th International Chromosome Conference (ICC)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Univ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Kent, Canterbury, ENGLAND. Chromosome Research, Volume: 23, Issue: 2, Pages: 409-410 Published: JUN 2015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3) Tatyana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Zykova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Vatolina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),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Darya </w:t>
            </w:r>
            <w:proofErr w:type="spellStart"/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Demidova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Victor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Levitsky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Varvara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Khoroshko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Elena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Belyaeva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Igor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Zhimulev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Molecular and Genetic Structure of Polytene Chromosome Banding Pattern in </w:t>
            </w:r>
            <w:r w:rsidRPr="008F218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Drosophila melanogaster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Annual International Conference on Biology, 22-25 June 2015, Athens, Greece.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Zykova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T.Yu</w:t>
            </w:r>
            <w:proofErr w:type="spellEnd"/>
            <w:proofErr w:type="gram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Demidova</w:t>
            </w:r>
            <w:proofErr w:type="spellEnd"/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D.S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Sidorenko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I.A.,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Levitsky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V.G., Zhimulev I.F. P-elements insert in 5’ends of genes located in polytene chromosome interbands in </w:t>
            </w:r>
            <w:r w:rsidRPr="008F218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D. melanogaster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International Conference “Chromosome 2015”, Novosibirsk, Russia, August 24-28, 2015.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5)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Демидова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.,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Сидоренко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.,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Зыкова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Молекулярно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генетическая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доменов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активного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репрессированного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хроматина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четвёртой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хромосомы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Drosophila melanogaster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International Conference “Chromosome 2015”, Novosibirsk, Russia, August 24-28, 2015 (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постерное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).</w:t>
            </w:r>
          </w:p>
          <w:p w:rsidR="00ED041F" w:rsidRPr="008F2185" w:rsidRDefault="00ED041F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После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поступления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аспирантуру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7A79AA" w:rsidRPr="008F2185" w:rsidRDefault="007A79AA" w:rsidP="007A79A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Tatyana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Zykova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Victor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Levitsky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Darya </w:t>
            </w:r>
            <w:proofErr w:type="spellStart"/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Demidova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Ivan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Sidorenko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Varvara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Kchoroshko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Igor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Zhimulev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Structural and genetic domains of interphase chromosomes in </w:t>
            </w:r>
            <w:r w:rsidRPr="008F218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Drosophila melanogaster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6th Annual World Congress of Molecular &amp; Cell Biology (CMCB-2016), April 25-28, 2016, Dalian, China.</w:t>
            </w:r>
          </w:p>
          <w:p w:rsidR="007A79AA" w:rsidRPr="008F2185" w:rsidRDefault="007A79AA" w:rsidP="007A79A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Д. С. Сидоренко (Демидова)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, И. А. Сидоренко, Т. Ю. Зыкова, И. Ф.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Жимулёв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. Организация доменов активного и репрессированного хроматина четвёртой хромосомы </w:t>
            </w:r>
            <w:r w:rsidRPr="008F2185">
              <w:rPr>
                <w:rFonts w:ascii="Times New Roman" w:hAnsi="Times New Roman" w:cs="Times New Roman"/>
                <w:i/>
                <w:sz w:val="16"/>
                <w:szCs w:val="16"/>
              </w:rPr>
              <w:t>D. melanogaster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. Седьмая Международная школа молодых учёных по молекулярной генетике «ГЕНОМИКА И БИОЛОГИЯ ЖИВЫХ СИСТЕМ», Звенигород-2016 (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постерное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сообщение).</w:t>
            </w:r>
          </w:p>
          <w:p w:rsidR="00D41A9C" w:rsidRPr="008F2185" w:rsidRDefault="00C17416" w:rsidP="00ED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</w:t>
            </w:r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D. </w:t>
            </w:r>
            <w:proofErr w:type="spellStart"/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Sidorenko</w:t>
            </w:r>
            <w:proofErr w:type="spellEnd"/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Demidova</w:t>
            </w:r>
            <w:proofErr w:type="spellEnd"/>
            <w:r w:rsidRPr="008F21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I.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Sidorenko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F.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Goncharov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T.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Zykova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I. Zhimulev. A combined method for mapping polythene chromosome binding pattern in the fourth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microchromosome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</w:t>
            </w:r>
            <w:r w:rsidRPr="008F218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Drosophila melanogaster. 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13th International Conference on </w:t>
            </w:r>
            <w:r w:rsidRPr="008F218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Drosophila</w:t>
            </w:r>
            <w:r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Heterochromatin. 4-10 June 2017, Cagliari, Italy</w:t>
            </w:r>
            <w:r w:rsidR="00F52EFF" w:rsidRPr="008F2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(oral presentation)</w:t>
            </w:r>
          </w:p>
        </w:tc>
        <w:tc>
          <w:tcPr>
            <w:tcW w:w="1559" w:type="dxa"/>
          </w:tcPr>
          <w:p w:rsidR="00F52EFF" w:rsidRPr="008F2185" w:rsidRDefault="00F52EFF" w:rsidP="00F52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Реферат по истории и философии науки</w:t>
            </w:r>
          </w:p>
          <w:p w:rsidR="00F52EFF" w:rsidRPr="008F2185" w:rsidRDefault="00F52EFF" w:rsidP="00F52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«История развития представлений о политенных хромосомах»</w:t>
            </w:r>
          </w:p>
        </w:tc>
        <w:tc>
          <w:tcPr>
            <w:tcW w:w="1276" w:type="dxa"/>
          </w:tcPr>
          <w:p w:rsidR="00D41A9C" w:rsidRPr="008F2185" w:rsidRDefault="00D41A9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3511" w:rsidRPr="008F2185" w:rsidRDefault="00213511" w:rsidP="002135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Руководство грантом:</w:t>
            </w:r>
          </w:p>
          <w:p w:rsidR="00213511" w:rsidRPr="008F2185" w:rsidRDefault="00213511" w:rsidP="00213511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1) РФФИ № 16-34-00331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мол_а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(2016-2017)</w:t>
            </w:r>
          </w:p>
          <w:p w:rsidR="00213511" w:rsidRPr="008F2185" w:rsidRDefault="00213511" w:rsidP="00213511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грантах:</w:t>
            </w:r>
          </w:p>
          <w:p w:rsidR="00213511" w:rsidRPr="008F2185" w:rsidRDefault="00213511" w:rsidP="00213511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1) РФФИ № 16-34-00348 </w:t>
            </w:r>
            <w:proofErr w:type="spellStart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мол_а</w:t>
            </w:r>
            <w:proofErr w:type="spellEnd"/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(2016)</w:t>
            </w:r>
          </w:p>
          <w:p w:rsidR="00213511" w:rsidRPr="008F2185" w:rsidRDefault="00213511" w:rsidP="00213511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="004137A4"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РФФИ № </w:t>
            </w: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15-04-03898 А</w:t>
            </w:r>
            <w:r w:rsidR="004137A4" w:rsidRPr="008F2185">
              <w:rPr>
                <w:rFonts w:ascii="Times New Roman" w:hAnsi="Times New Roman" w:cs="Times New Roman"/>
                <w:sz w:val="16"/>
                <w:szCs w:val="16"/>
              </w:rPr>
              <w:t xml:space="preserve"> (2015-2017)</w:t>
            </w:r>
          </w:p>
          <w:p w:rsidR="004137A4" w:rsidRPr="008F2185" w:rsidRDefault="004137A4" w:rsidP="00213511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3) РНФ № 14-14-00934 (2014-2017)</w:t>
            </w:r>
          </w:p>
          <w:p w:rsidR="00213511" w:rsidRPr="008F2185" w:rsidRDefault="00213511" w:rsidP="00213511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D41A9C" w:rsidRPr="008F2185" w:rsidRDefault="00BB412C" w:rsidP="00BB4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1) Справка о преподавании биологии в школе в 2015-2016 гг. в объёме 52 часов.</w:t>
            </w:r>
          </w:p>
          <w:p w:rsidR="00D12637" w:rsidRPr="008F2185" w:rsidRDefault="00D12637" w:rsidP="00E0492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8F2185">
              <w:rPr>
                <w:rFonts w:ascii="Times New Roman" w:hAnsi="Times New Roman" w:cs="Times New Roman"/>
                <w:sz w:val="16"/>
                <w:szCs w:val="16"/>
              </w:rPr>
              <w:t>2) Справка о преподавании биологии в школе в 2016-2017 гг. в объёме 52 часов.</w:t>
            </w:r>
          </w:p>
          <w:p w:rsidR="00D12637" w:rsidRPr="008F2185" w:rsidRDefault="00D12637" w:rsidP="00BB4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12C" w:rsidRPr="008F2185" w:rsidRDefault="00BB412C" w:rsidP="00BB4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18E5" w:rsidRPr="008F2185" w:rsidRDefault="00BB18E5" w:rsidP="00DE01B3">
      <w:pPr>
        <w:rPr>
          <w:rFonts w:ascii="Times New Roman" w:hAnsi="Times New Roman" w:cs="Times New Roman"/>
          <w:i/>
          <w:sz w:val="16"/>
          <w:szCs w:val="16"/>
        </w:rPr>
      </w:pPr>
    </w:p>
    <w:p w:rsidR="00DE01B3" w:rsidRPr="008F2185" w:rsidRDefault="00DE01B3" w:rsidP="00DE01B3">
      <w:pPr>
        <w:rPr>
          <w:rFonts w:ascii="Times New Roman" w:hAnsi="Times New Roman" w:cs="Times New Roman"/>
          <w:i/>
          <w:sz w:val="16"/>
          <w:szCs w:val="16"/>
        </w:rPr>
      </w:pPr>
    </w:p>
    <w:p w:rsidR="00DE01B3" w:rsidRPr="008F2185" w:rsidRDefault="00DE01B3" w:rsidP="00DE01B3">
      <w:pPr>
        <w:rPr>
          <w:rFonts w:ascii="Times New Roman" w:hAnsi="Times New Roman" w:cs="Times New Roman"/>
          <w:i/>
          <w:sz w:val="16"/>
          <w:szCs w:val="16"/>
        </w:rPr>
      </w:pPr>
    </w:p>
    <w:p w:rsidR="00D901D0" w:rsidRPr="008F2185" w:rsidRDefault="00D901D0">
      <w:pPr>
        <w:rPr>
          <w:sz w:val="16"/>
          <w:szCs w:val="16"/>
        </w:rPr>
      </w:pPr>
    </w:p>
    <w:sectPr w:rsidR="00D901D0" w:rsidRPr="008F2185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891"/>
    <w:multiLevelType w:val="hybridMultilevel"/>
    <w:tmpl w:val="2250D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7F"/>
    <w:multiLevelType w:val="hybridMultilevel"/>
    <w:tmpl w:val="05142960"/>
    <w:lvl w:ilvl="0" w:tplc="211A26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4376"/>
    <w:multiLevelType w:val="hybridMultilevel"/>
    <w:tmpl w:val="FDB80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7BC6"/>
    <w:multiLevelType w:val="hybridMultilevel"/>
    <w:tmpl w:val="7CB6BF5A"/>
    <w:lvl w:ilvl="0" w:tplc="6C9C1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00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6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8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63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A4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67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9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2C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CE7DDB"/>
    <w:multiLevelType w:val="hybridMultilevel"/>
    <w:tmpl w:val="B8981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36161"/>
    <w:multiLevelType w:val="hybridMultilevel"/>
    <w:tmpl w:val="179AD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A3CDE"/>
    <w:multiLevelType w:val="hybridMultilevel"/>
    <w:tmpl w:val="DAAC7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2030DF"/>
    <w:rsid w:val="00213511"/>
    <w:rsid w:val="002859FE"/>
    <w:rsid w:val="002F7D49"/>
    <w:rsid w:val="00380B51"/>
    <w:rsid w:val="004137A4"/>
    <w:rsid w:val="00447B07"/>
    <w:rsid w:val="005A3CA5"/>
    <w:rsid w:val="00701255"/>
    <w:rsid w:val="00764B1E"/>
    <w:rsid w:val="007A79AA"/>
    <w:rsid w:val="008F2185"/>
    <w:rsid w:val="009721BB"/>
    <w:rsid w:val="009D59D9"/>
    <w:rsid w:val="00AF7123"/>
    <w:rsid w:val="00B62971"/>
    <w:rsid w:val="00BB18E5"/>
    <w:rsid w:val="00BB412C"/>
    <w:rsid w:val="00C17416"/>
    <w:rsid w:val="00C64EED"/>
    <w:rsid w:val="00D12637"/>
    <w:rsid w:val="00D41A9C"/>
    <w:rsid w:val="00D901D0"/>
    <w:rsid w:val="00DE01B3"/>
    <w:rsid w:val="00E0492F"/>
    <w:rsid w:val="00ED041F"/>
    <w:rsid w:val="00F52EFF"/>
    <w:rsid w:val="00F55E1F"/>
    <w:rsid w:val="00F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0DD5"/>
  <w15:docId w15:val="{9B8EE54E-B8EC-4604-B244-BE9BF182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5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3</cp:revision>
  <cp:lastPrinted>2017-09-13T07:18:00Z</cp:lastPrinted>
  <dcterms:created xsi:type="dcterms:W3CDTF">2017-09-13T07:20:00Z</dcterms:created>
  <dcterms:modified xsi:type="dcterms:W3CDTF">2017-09-13T07:20:00Z</dcterms:modified>
</cp:coreProperties>
</file>