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d14j5t9wgv8d" w:colFirst="0" w:colLast="0"/>
    <w:bookmarkStart w:id="1" w:name="_GoBack"/>
    <w:bookmarkEnd w:id="0"/>
    <w:bookmarkEnd w:id="1"/>
    <w:p w:rsidR="00FA53AD" w:rsidRDefault="008C582B" w:rsidP="008C582B">
      <w:pPr>
        <w:pStyle w:val="1"/>
        <w:spacing w:before="0"/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fldChar w:fldCharType="begin"/>
      </w:r>
      <w:r>
        <w:instrText xml:space="preserve"> HYPERLINK "http://www.astart.academpark.com"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Бизнес-ускоритель А</w:t>
      </w:r>
      <w:proofErr w:type="gramStart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:С</w:t>
      </w:r>
      <w:proofErr w:type="gramEnd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ТАРТ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  <w:r>
        <w:rPr>
          <w:rFonts w:ascii="Georgia" w:eastAsia="Georgia" w:hAnsi="Georgia" w:cs="Georgia"/>
          <w:sz w:val="24"/>
          <w:szCs w:val="24"/>
        </w:rPr>
        <w:t xml:space="preserve"> 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Одна из лучших акселерационных программ в России по запуску инновационных </w:t>
      </w:r>
      <w:proofErr w:type="spellStart"/>
      <w:r>
        <w:rPr>
          <w:rFonts w:ascii="Georgia" w:eastAsia="Georgia" w:hAnsi="Georgia" w:cs="Georgia"/>
          <w:sz w:val="24"/>
          <w:szCs w:val="24"/>
        </w:rPr>
        <w:t>стартапов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в области приборостроения, информационных технологий, нан</w:t>
      </w:r>
      <w:proofErr w:type="gramStart"/>
      <w:r>
        <w:rPr>
          <w:rFonts w:ascii="Georgia" w:eastAsia="Georgia" w:hAnsi="Georgia" w:cs="Georgia"/>
          <w:sz w:val="24"/>
          <w:szCs w:val="24"/>
        </w:rPr>
        <w:t>о-</w:t>
      </w:r>
      <w:proofErr w:type="gramEnd"/>
      <w:r>
        <w:rPr>
          <w:rFonts w:ascii="Georgia" w:eastAsia="Georgia" w:hAnsi="Georgia" w:cs="Georgia"/>
          <w:sz w:val="24"/>
          <w:szCs w:val="24"/>
        </w:rPr>
        <w:t>, биотехнологий и медицины.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2 НЕДЕЛИ: 17 октября – 1 ноября 2018, </w:t>
      </w:r>
      <w:proofErr w:type="spellStart"/>
      <w:r>
        <w:rPr>
          <w:rFonts w:ascii="Georgia" w:eastAsia="Georgia" w:hAnsi="Georgia" w:cs="Georgia"/>
          <w:sz w:val="24"/>
          <w:szCs w:val="24"/>
        </w:rPr>
        <w:t>пн-сб</w:t>
      </w:r>
      <w:proofErr w:type="spellEnd"/>
      <w:r>
        <w:rPr>
          <w:rFonts w:ascii="Georgia" w:eastAsia="Georgia" w:hAnsi="Georgia" w:cs="Georgia"/>
          <w:sz w:val="24"/>
          <w:szCs w:val="24"/>
        </w:rPr>
        <w:t>: с 9.00 до 18.00.</w:t>
      </w:r>
      <w:r>
        <w:rPr>
          <w:rFonts w:ascii="Georgia" w:eastAsia="Georgia" w:hAnsi="Georgia" w:cs="Georgia"/>
          <w:sz w:val="24"/>
          <w:szCs w:val="24"/>
        </w:rPr>
        <w:br/>
        <w:t>ЭКСПЕРТЫ: Предприниматели-практики в открытом доступе 24/7.</w:t>
      </w:r>
      <w:r>
        <w:rPr>
          <w:rFonts w:ascii="Georgia" w:eastAsia="Georgia" w:hAnsi="Georgia" w:cs="Georgia"/>
          <w:sz w:val="24"/>
          <w:szCs w:val="24"/>
        </w:rPr>
        <w:br/>
        <w:t>ЗАКАЗНЫЕ ЗАДАЧИ: От индустриальных партнеров Академпарка.</w:t>
      </w:r>
      <w:r>
        <w:rPr>
          <w:rFonts w:ascii="Georgia" w:eastAsia="Georgia" w:hAnsi="Georgia" w:cs="Georgia"/>
          <w:sz w:val="24"/>
          <w:szCs w:val="24"/>
        </w:rPr>
        <w:br/>
        <w:t>5 000 РУБЛЕЙ: Посещение всех занятий, доступ к материалам, кофе-брейки.</w:t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sz w:val="24"/>
          <w:szCs w:val="24"/>
        </w:rPr>
        <w:br/>
      </w:r>
      <w:r>
        <w:rPr>
          <w:rFonts w:ascii="Georgia" w:eastAsia="Georgia" w:hAnsi="Georgia" w:cs="Georgia"/>
          <w:b/>
          <w:sz w:val="24"/>
          <w:szCs w:val="24"/>
        </w:rPr>
        <w:t>Чего ты добьешься за 2 недели?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С проектом: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Бизнес-модель: Выберешь бизнес-модель и проработаешь проект с коммерческой точки зрения.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Рынок: Найдешь свою нишу и узнаешь, как выйти на своих потребителей, начнешь продавать.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Экспертиза: Получишь всестороннюю оценку проекта и экспертное сопровождение по всем вопросам реального бизнеса.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Команда: Соберешь сильную команду из профильных специалистов, готовых реализовать задуманное.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Компетенции: Получишь актуальные навыки по ведению бизнеса, маркетингу, коммерциализации разработок и патентному праву.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Нетворкинг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: </w:t>
      </w:r>
      <w:r>
        <w:rPr>
          <w:rFonts w:ascii="Georgia" w:eastAsia="Georgia" w:hAnsi="Georgia" w:cs="Georgia"/>
          <w:sz w:val="24"/>
          <w:szCs w:val="24"/>
          <w:lang w:val="ru-RU"/>
        </w:rPr>
        <w:t xml:space="preserve">Попадешь в </w:t>
      </w:r>
      <w:r>
        <w:rPr>
          <w:rFonts w:ascii="Georgia" w:eastAsia="Georgia" w:hAnsi="Georgia" w:cs="Georgia"/>
          <w:sz w:val="24"/>
          <w:szCs w:val="24"/>
        </w:rPr>
        <w:t>"</w:t>
      </w:r>
      <w:proofErr w:type="gramStart"/>
      <w:r>
        <w:rPr>
          <w:rFonts w:ascii="Georgia" w:eastAsia="Georgia" w:hAnsi="Georgia" w:cs="Georgia"/>
          <w:sz w:val="24"/>
          <w:szCs w:val="24"/>
          <w:lang w:val="ru-RU"/>
        </w:rPr>
        <w:t>т</w:t>
      </w:r>
      <w:proofErr w:type="spellStart"/>
      <w:r>
        <w:rPr>
          <w:rFonts w:ascii="Georgia" w:eastAsia="Georgia" w:hAnsi="Georgia" w:cs="Georgia"/>
          <w:sz w:val="24"/>
          <w:szCs w:val="24"/>
        </w:rPr>
        <w:t>усовк</w:t>
      </w:r>
      <w:proofErr w:type="spellEnd"/>
      <w:r>
        <w:rPr>
          <w:rFonts w:ascii="Georgia" w:eastAsia="Georgia" w:hAnsi="Georgia" w:cs="Georgia"/>
          <w:sz w:val="24"/>
          <w:szCs w:val="24"/>
          <w:lang w:val="ru-RU"/>
        </w:rPr>
        <w:t>у</w:t>
      </w:r>
      <w:proofErr w:type="gramEnd"/>
      <w:r>
        <w:rPr>
          <w:rFonts w:ascii="Georgia" w:eastAsia="Georgia" w:hAnsi="Georgia" w:cs="Georgia"/>
          <w:sz w:val="24"/>
          <w:szCs w:val="24"/>
        </w:rPr>
        <w:t>" молодых энергичных креативных людей.</w:t>
      </w:r>
    </w:p>
    <w:p w:rsidR="00FA53AD" w:rsidRDefault="008C582B">
      <w:pPr>
        <w:numPr>
          <w:ilvl w:val="0"/>
          <w:numId w:val="2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Развитие: Получишь шанс стать резидентом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бизнес-инкубатора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и развивать свой бизнес при поддержке Академпарка.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widowControl w:val="0"/>
        <w:contextualSpacing w:val="0"/>
        <w:jc w:val="both"/>
        <w:rPr>
          <w:rFonts w:ascii="Georgia" w:eastAsia="Georgia" w:hAnsi="Georgia" w:cs="Georgia"/>
          <w:b/>
          <w:i/>
          <w:sz w:val="24"/>
          <w:szCs w:val="24"/>
        </w:rPr>
      </w:pPr>
      <w:r>
        <w:rPr>
          <w:rFonts w:ascii="Georgia" w:eastAsia="Georgia" w:hAnsi="Georgia" w:cs="Georgia"/>
          <w:b/>
          <w:i/>
          <w:sz w:val="24"/>
          <w:szCs w:val="24"/>
        </w:rPr>
        <w:t>Без проектов: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Портфолио: Примешь участие в престижных проектах и конкурсах, дополнительное образование.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Карьера: Сможешь  непосредственно выйти на контакт с потенциальными работодателями (компании-резиденты Академпарка, заказчики инноваций) или присоединишься к перспективному проекту прямо на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бизнес-ускорителе</w:t>
      </w:r>
      <w:proofErr w:type="gramEnd"/>
      <w:r>
        <w:rPr>
          <w:rFonts w:ascii="Georgia" w:eastAsia="Georgia" w:hAnsi="Georgia" w:cs="Georgia"/>
          <w:sz w:val="24"/>
          <w:szCs w:val="24"/>
        </w:rPr>
        <w:t>.</w:t>
      </w:r>
    </w:p>
    <w:p w:rsidR="00FA53AD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spellStart"/>
      <w:r>
        <w:rPr>
          <w:rFonts w:ascii="Georgia" w:eastAsia="Georgia" w:hAnsi="Georgia" w:cs="Georgia"/>
          <w:sz w:val="24"/>
          <w:szCs w:val="24"/>
        </w:rPr>
        <w:t>Нетворкинг</w:t>
      </w:r>
      <w:proofErr w:type="spellEnd"/>
      <w:r>
        <w:rPr>
          <w:rFonts w:ascii="Georgia" w:eastAsia="Georgia" w:hAnsi="Georgia" w:cs="Georgia"/>
          <w:sz w:val="24"/>
          <w:szCs w:val="24"/>
        </w:rPr>
        <w:t>: Приобретешь много полезных контактов/связей.</w:t>
      </w:r>
    </w:p>
    <w:p w:rsidR="00FA53AD" w:rsidRPr="008C582B" w:rsidRDefault="008C582B">
      <w:pPr>
        <w:widowControl w:val="0"/>
        <w:numPr>
          <w:ilvl w:val="0"/>
          <w:numId w:val="7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Возможность: Может на </w:t>
      </w:r>
      <w:proofErr w:type="gramStart"/>
      <w:r>
        <w:rPr>
          <w:rFonts w:ascii="Georgia" w:eastAsia="Georgia" w:hAnsi="Georgia" w:cs="Georgia"/>
          <w:sz w:val="24"/>
          <w:szCs w:val="24"/>
        </w:rPr>
        <w:t>бизнес-ускорителе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 ты пересмотришь карьерный вопрос в пользу начала собственного дела.</w:t>
      </w:r>
    </w:p>
    <w:p w:rsidR="008C582B" w:rsidRDefault="008C582B" w:rsidP="008C582B">
      <w:pPr>
        <w:widowControl w:val="0"/>
        <w:ind w:left="720"/>
        <w:jc w:val="both"/>
        <w:rPr>
          <w:rFonts w:ascii="Georgia" w:eastAsia="Georgia" w:hAnsi="Georgia" w:cs="Georgia"/>
          <w:sz w:val="24"/>
          <w:szCs w:val="24"/>
        </w:rPr>
      </w:pPr>
    </w:p>
    <w:bookmarkStart w:id="2" w:name="_nofiylnjetcp" w:colFirst="0" w:colLast="0"/>
    <w:bookmarkEnd w:id="2"/>
    <w:p w:rsidR="00FA53AD" w:rsidRDefault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lastRenderedPageBreak/>
        <w:fldChar w:fldCharType="begin"/>
      </w:r>
      <w:r>
        <w:instrText xml:space="preserve"> HYPERLINK "http://sk.ru/opus/p/ni-novosibirsk-2018.aspx"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 xml:space="preserve">Школа “Навигатор </w:t>
      </w:r>
      <w:proofErr w:type="spellStart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инноватора</w:t>
      </w:r>
      <w:proofErr w:type="spellEnd"/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”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Практико-ориентированная интенсивная программа для будущих лидеров научно-технологических проектов по одному из направлений: биомедицинские, информационные, </w:t>
      </w:r>
      <w:proofErr w:type="spellStart"/>
      <w:r>
        <w:rPr>
          <w:rFonts w:ascii="Georgia" w:eastAsia="Georgia" w:hAnsi="Georgia" w:cs="Georgia"/>
          <w:sz w:val="24"/>
          <w:szCs w:val="24"/>
        </w:rPr>
        <w:t>энергоэффективные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и промышленные технологии.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4 ДНЯ: 22 октября – 25 октября 2018, </w:t>
      </w:r>
      <w:proofErr w:type="spellStart"/>
      <w:r>
        <w:rPr>
          <w:rFonts w:ascii="Georgia" w:eastAsia="Georgia" w:hAnsi="Georgia" w:cs="Georgia"/>
          <w:sz w:val="24"/>
          <w:szCs w:val="24"/>
        </w:rPr>
        <w:t>пн-чт</w:t>
      </w:r>
      <w:proofErr w:type="spellEnd"/>
      <w:r>
        <w:rPr>
          <w:rFonts w:ascii="Georgia" w:eastAsia="Georgia" w:hAnsi="Georgia" w:cs="Georgia"/>
          <w:sz w:val="24"/>
          <w:szCs w:val="24"/>
        </w:rPr>
        <w:t>: с 9.00 до 18.00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Pr="008C582B" w:rsidRDefault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 w:rsidRPr="008C582B">
        <w:rPr>
          <w:rFonts w:ascii="Georgia" w:eastAsia="Georgia" w:hAnsi="Georgia" w:cs="Georgia"/>
          <w:b/>
          <w:sz w:val="24"/>
          <w:szCs w:val="24"/>
        </w:rPr>
        <w:t>За 4 дня ты: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пройдешь основные стадии развития </w:t>
      </w:r>
      <w:proofErr w:type="spellStart"/>
      <w:r>
        <w:rPr>
          <w:rFonts w:ascii="Georgia" w:eastAsia="Georgia" w:hAnsi="Georgia" w:cs="Georgia"/>
          <w:sz w:val="24"/>
          <w:szCs w:val="24"/>
        </w:rPr>
        <w:t>стартапа</w:t>
      </w:r>
      <w:proofErr w:type="spellEnd"/>
      <w:r>
        <w:rPr>
          <w:rFonts w:ascii="Georgia" w:eastAsia="Georgia" w:hAnsi="Georgia" w:cs="Georgia"/>
          <w:sz w:val="24"/>
          <w:szCs w:val="24"/>
        </w:rPr>
        <w:t>: разработка продукта, определение рынка и потребителей, защита интеллектуальной собственности, упаковка и презентация проекта.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получишь всестороннюю экспертизу проекта.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приобретешь полезные контакты.</w:t>
      </w:r>
    </w:p>
    <w:p w:rsidR="00FA53AD" w:rsidRDefault="008C582B">
      <w:pPr>
        <w:numPr>
          <w:ilvl w:val="0"/>
          <w:numId w:val="4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узнаешь о возможностях и ресурсах сотрудничества с ИЦ «</w:t>
      </w:r>
      <w:proofErr w:type="spellStart"/>
      <w:r>
        <w:rPr>
          <w:rFonts w:ascii="Georgia" w:eastAsia="Georgia" w:hAnsi="Georgia" w:cs="Georgia"/>
          <w:sz w:val="24"/>
          <w:szCs w:val="24"/>
        </w:rPr>
        <w:t>Сколково</w:t>
      </w:r>
      <w:proofErr w:type="spellEnd"/>
      <w:r>
        <w:rPr>
          <w:rFonts w:ascii="Georgia" w:eastAsia="Georgia" w:hAnsi="Georgia" w:cs="Georgia"/>
          <w:sz w:val="24"/>
          <w:szCs w:val="24"/>
        </w:rPr>
        <w:t>», Фондом содействия инновациям, АО «РВК», АСИ и другими институтами инновационного развития для твоего проекта.</w:t>
      </w:r>
    </w:p>
    <w:bookmarkStart w:id="3" w:name="_s5e1445r155s" w:colFirst="0" w:colLast="0"/>
    <w:bookmarkEnd w:id="3"/>
    <w:p w:rsidR="00FA53AD" w:rsidRDefault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fldChar w:fldCharType="begin"/>
      </w:r>
      <w:r>
        <w:instrText xml:space="preserve"> HYPERLINK "http://fasie.ru/programs/programma-umnik/" \h </w:instrText>
      </w:r>
      <w:r>
        <w:fldChar w:fldCharType="separate"/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t>Программа “УМНИК” Фонда содействия инновациям</w:t>
      </w:r>
      <w:r>
        <w:rPr>
          <w:rFonts w:ascii="Georgia" w:eastAsia="Georgia" w:hAnsi="Georgia" w:cs="Georgia"/>
          <w:b/>
          <w:color w:val="1155CC"/>
          <w:sz w:val="24"/>
          <w:szCs w:val="24"/>
          <w:u w:val="single"/>
        </w:rPr>
        <w:fldChar w:fldCharType="end"/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Ежегодно в нашем регионе Фондом содействия инноваций  организовывается и проводится конкурс идей и проектов для молодежи (от 18 до 30 лет). В рамках конкурса проводятся заочный (оценка научно-технической части) и очный (оценка финансовой части и компетенции участника/команды проекта) отборы, в ходе которых эксперты отмечают наиболее наукоемкие проекты, имеющие высокий потенциал последующей коммерциализации.  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Направления конкурса “УМНИК”: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1</w:t>
      </w:r>
      <w:proofErr w:type="gramEnd"/>
      <w:r>
        <w:rPr>
          <w:rFonts w:ascii="Georgia" w:eastAsia="Georgia" w:hAnsi="Georgia" w:cs="Georgia"/>
          <w:sz w:val="24"/>
          <w:szCs w:val="24"/>
        </w:rPr>
        <w:t>. Цифровые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2</w:t>
      </w:r>
      <w:proofErr w:type="gramEnd"/>
      <w:r>
        <w:rPr>
          <w:rFonts w:ascii="Georgia" w:eastAsia="Georgia" w:hAnsi="Georgia" w:cs="Georgia"/>
          <w:sz w:val="24"/>
          <w:szCs w:val="24"/>
        </w:rPr>
        <w:t xml:space="preserve">. Медицина и технологии </w:t>
      </w:r>
      <w:proofErr w:type="spellStart"/>
      <w:r>
        <w:rPr>
          <w:rFonts w:ascii="Georgia" w:eastAsia="Georgia" w:hAnsi="Georgia" w:cs="Georgia"/>
          <w:sz w:val="24"/>
          <w:szCs w:val="24"/>
        </w:rPr>
        <w:t>здоровьесбережения</w:t>
      </w:r>
      <w:proofErr w:type="spellEnd"/>
      <w:r>
        <w:rPr>
          <w:rFonts w:ascii="Georgia" w:eastAsia="Georgia" w:hAnsi="Georgia" w:cs="Georgia"/>
          <w:sz w:val="24"/>
          <w:szCs w:val="24"/>
        </w:rPr>
        <w:t>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Н3. Новые материалы и химические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4</w:t>
      </w:r>
      <w:proofErr w:type="gramEnd"/>
      <w:r>
        <w:rPr>
          <w:rFonts w:ascii="Georgia" w:eastAsia="Georgia" w:hAnsi="Georgia" w:cs="Georgia"/>
          <w:sz w:val="24"/>
          <w:szCs w:val="24"/>
        </w:rPr>
        <w:t>. Новые приборы и интеллектуальные производственные 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Н5. Биотехнологии;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</w:t>
      </w:r>
      <w:proofErr w:type="gramStart"/>
      <w:r>
        <w:rPr>
          <w:rFonts w:ascii="Georgia" w:eastAsia="Georgia" w:hAnsi="Georgia" w:cs="Georgia"/>
          <w:sz w:val="24"/>
          <w:szCs w:val="24"/>
        </w:rPr>
        <w:t>6</w:t>
      </w:r>
      <w:proofErr w:type="gramEnd"/>
      <w:r>
        <w:rPr>
          <w:rFonts w:ascii="Georgia" w:eastAsia="Georgia" w:hAnsi="Georgia" w:cs="Georgia"/>
          <w:sz w:val="24"/>
          <w:szCs w:val="24"/>
        </w:rPr>
        <w:t>. Ресурсосберегающая энергетика.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Этапы конкурса “УМНИК” в Новосибирской области: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ПРИЕМ ЗАЯВОК: до 30.09.2018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ЗАОЧНЫЙ ОТБОР ПРОЕКТОВ: последний день 25.10.2018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ФИНАЛЬНЫЙ ОЧНЫЙ ОТБОР ПРОЕКТОВ (на площадках вузов г. Новосибирск): 29.10.2018-31.10.2018 (в зависимости от направления)</w:t>
      </w: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ОГЛАШЕНИЕ РЕЗУЛЬТАТОВ КОНКУРСА (Проект “Рекомендован к финансированию): 01.11.2018 в Академпарке.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FA53AD" w:rsidRDefault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lastRenderedPageBreak/>
        <w:t xml:space="preserve">При условии дополнительного участия в мероприятии НИ появляется шанс “прокачать” свой проект до финальной защиты перед экспертами, в </w:t>
      </w:r>
      <w:proofErr w:type="spellStart"/>
      <w:r>
        <w:rPr>
          <w:rFonts w:ascii="Georgia" w:eastAsia="Georgia" w:hAnsi="Georgia" w:cs="Georgia"/>
          <w:sz w:val="24"/>
          <w:szCs w:val="24"/>
        </w:rPr>
        <w:t>т.ч</w:t>
      </w:r>
      <w:proofErr w:type="spellEnd"/>
      <w:r>
        <w:rPr>
          <w:rFonts w:ascii="Georgia" w:eastAsia="Georgia" w:hAnsi="Georgia" w:cs="Georgia"/>
          <w:sz w:val="24"/>
          <w:szCs w:val="24"/>
        </w:rPr>
        <w:t>.: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составить корректную презентацию и отрепетировать эффектный спич.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proofErr w:type="gramStart"/>
      <w:r>
        <w:rPr>
          <w:rFonts w:ascii="Georgia" w:eastAsia="Georgia" w:hAnsi="Georgia" w:cs="Georgia"/>
          <w:sz w:val="24"/>
          <w:szCs w:val="24"/>
        </w:rPr>
        <w:t>получить дополнительные бизнес-компетенции для усовершенствования экономической части проекта.</w:t>
      </w:r>
      <w:proofErr w:type="gramEnd"/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усилить команду проекта посредством привлечения в него специалистов</w:t>
      </w:r>
    </w:p>
    <w:p w:rsidR="00FA53AD" w:rsidRDefault="008C582B">
      <w:pPr>
        <w:numPr>
          <w:ilvl w:val="0"/>
          <w:numId w:val="3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посоветоваться с экспертами</w:t>
      </w:r>
    </w:p>
    <w:p w:rsidR="00FA53AD" w:rsidRDefault="00FA53AD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8C582B" w:rsidRDefault="008C582B" w:rsidP="008C582B">
      <w:pPr>
        <w:pStyle w:val="1"/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bookmarkStart w:id="4" w:name="_dvae4loyvwbk" w:colFirst="0" w:colLast="0"/>
      <w:bookmarkStart w:id="5" w:name="_qb0ucf80w429" w:colFirst="0" w:colLast="0"/>
      <w:bookmarkStart w:id="6" w:name="_ulafejuzgnqf" w:colFirst="0" w:colLast="0"/>
      <w:bookmarkEnd w:id="4"/>
      <w:bookmarkEnd w:id="5"/>
      <w:bookmarkEnd w:id="6"/>
      <w:r>
        <w:rPr>
          <w:rFonts w:ascii="Georgia" w:eastAsia="Georgia" w:hAnsi="Georgia" w:cs="Georgia"/>
          <w:b/>
          <w:sz w:val="24"/>
          <w:szCs w:val="24"/>
        </w:rPr>
        <w:t>Марафон мероприятий, октябрь 2018. Что он означает для студентов?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есть идея: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НИ (тестирование идей)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(упаковка идей в проекты)</w:t>
      </w:r>
    </w:p>
    <w:p w:rsidR="008C582B" w:rsidRDefault="008C582B" w:rsidP="008C582B">
      <w:pPr>
        <w:numPr>
          <w:ilvl w:val="0"/>
          <w:numId w:val="8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(проверка идеи на ее “адекватность” и “актуальность”; обратная связь по научно-технической части проекта)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проект:</w:t>
      </w:r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 xml:space="preserve">НИ (экспертиза проекта, знакомство с возможностями взаимодействия с институтами развития, для </w:t>
      </w:r>
      <w:proofErr w:type="spellStart"/>
      <w:r>
        <w:rPr>
          <w:rFonts w:ascii="Georgia" w:eastAsia="Georgia" w:hAnsi="Georgia" w:cs="Georgia"/>
          <w:sz w:val="24"/>
          <w:szCs w:val="24"/>
        </w:rPr>
        <w:t>УМНИКов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- выполнение обязательного условия участия в аккредитованной акселерационной программе</w:t>
      </w:r>
      <w:proofErr w:type="gramStart"/>
      <w:r>
        <w:rPr>
          <w:rFonts w:ascii="Georgia" w:eastAsia="Georgia" w:hAnsi="Georgia" w:cs="Georgia"/>
          <w:sz w:val="24"/>
          <w:szCs w:val="24"/>
        </w:rPr>
        <w:t xml:space="preserve"> )</w:t>
      </w:r>
      <w:proofErr w:type="gramEnd"/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(проработка коммерческой составляющей проекта, ускорение развития и выход на рынок)</w:t>
      </w:r>
    </w:p>
    <w:p w:rsidR="008C582B" w:rsidRDefault="008C582B" w:rsidP="008C582B">
      <w:pPr>
        <w:numPr>
          <w:ilvl w:val="0"/>
          <w:numId w:val="9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(научная + финансовая экспертиза проекта; возможность реализации и/или доработки проекта, т.к. победа в конкурсе = получение безвозмездного финансирования в размере 500 тыс. руб.)</w:t>
      </w: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sz w:val="24"/>
          <w:szCs w:val="24"/>
        </w:rPr>
      </w:pPr>
    </w:p>
    <w:p w:rsidR="008C582B" w:rsidRDefault="008C582B" w:rsidP="008C582B">
      <w:pPr>
        <w:contextualSpacing w:val="0"/>
        <w:jc w:val="both"/>
        <w:rPr>
          <w:rFonts w:ascii="Georgia" w:eastAsia="Georgia" w:hAnsi="Georgia" w:cs="Georgia"/>
          <w:b/>
          <w:sz w:val="24"/>
          <w:szCs w:val="24"/>
        </w:rPr>
      </w:pPr>
      <w:r>
        <w:rPr>
          <w:rFonts w:ascii="Georgia" w:eastAsia="Georgia" w:hAnsi="Georgia" w:cs="Georgia"/>
          <w:b/>
          <w:sz w:val="24"/>
          <w:szCs w:val="24"/>
        </w:rPr>
        <w:t>Если у тебя нет идеи/проекта, но есть знания/компетенции:</w:t>
      </w:r>
    </w:p>
    <w:p w:rsid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НИ (подключение к команде, работа с кейсами)</w:t>
      </w:r>
    </w:p>
    <w:p w:rsid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А</w:t>
      </w:r>
      <w:proofErr w:type="gramStart"/>
      <w:r>
        <w:rPr>
          <w:rFonts w:ascii="Georgia" w:eastAsia="Georgia" w:hAnsi="Georgia" w:cs="Georgia"/>
          <w:sz w:val="24"/>
          <w:szCs w:val="24"/>
        </w:rPr>
        <w:t>:С</w:t>
      </w:r>
      <w:proofErr w:type="gramEnd"/>
      <w:r>
        <w:rPr>
          <w:rFonts w:ascii="Georgia" w:eastAsia="Georgia" w:hAnsi="Georgia" w:cs="Georgia"/>
          <w:sz w:val="24"/>
          <w:szCs w:val="24"/>
        </w:rPr>
        <w:t>ТАРТ (подключение к команде, работа с проектом, выбор заказной задачи)</w:t>
      </w:r>
    </w:p>
    <w:p w:rsidR="00FA53AD" w:rsidRPr="008C582B" w:rsidRDefault="008C582B" w:rsidP="008C582B">
      <w:pPr>
        <w:numPr>
          <w:ilvl w:val="0"/>
          <w:numId w:val="1"/>
        </w:numPr>
        <w:jc w:val="both"/>
        <w:rPr>
          <w:rFonts w:ascii="Georgia" w:eastAsia="Georgia" w:hAnsi="Georgia" w:cs="Georgia"/>
          <w:sz w:val="24"/>
          <w:szCs w:val="24"/>
        </w:rPr>
      </w:pPr>
      <w:r>
        <w:rPr>
          <w:rFonts w:ascii="Georgia" w:eastAsia="Georgia" w:hAnsi="Georgia" w:cs="Georgia"/>
          <w:sz w:val="24"/>
          <w:szCs w:val="24"/>
        </w:rPr>
        <w:t>УМНИК (возможность поучаствовать в НИ и подать заявку на конкурс УМНИК на следующий год)</w:t>
      </w:r>
    </w:p>
    <w:sectPr w:rsidR="00FA53AD" w:rsidRPr="008C582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42A3F"/>
    <w:multiLevelType w:val="multilevel"/>
    <w:tmpl w:val="C584D6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20744A9"/>
    <w:multiLevelType w:val="multilevel"/>
    <w:tmpl w:val="A2727F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2EAC30CB"/>
    <w:multiLevelType w:val="multilevel"/>
    <w:tmpl w:val="3C526C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308224B6"/>
    <w:multiLevelType w:val="multilevel"/>
    <w:tmpl w:val="225EE93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EA1454F"/>
    <w:multiLevelType w:val="multilevel"/>
    <w:tmpl w:val="69184A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nsid w:val="61EE3635"/>
    <w:multiLevelType w:val="multilevel"/>
    <w:tmpl w:val="A9C0B7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630626C1"/>
    <w:multiLevelType w:val="multilevel"/>
    <w:tmpl w:val="D55CB0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6AB56350"/>
    <w:multiLevelType w:val="multilevel"/>
    <w:tmpl w:val="93BAA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77F26221"/>
    <w:multiLevelType w:val="multilevel"/>
    <w:tmpl w:val="C3ECB1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3AD"/>
    <w:rsid w:val="000B49C3"/>
    <w:rsid w:val="008C582B"/>
    <w:rsid w:val="00FA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2018-10-03T10:06:00Z</dcterms:created>
  <dcterms:modified xsi:type="dcterms:W3CDTF">2018-10-03T10:06:00Z</dcterms:modified>
</cp:coreProperties>
</file>