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9051C">
      <w:pPr>
        <w:widowControl w:val="0"/>
        <w:tabs>
          <w:tab w:val="left" w:pos="19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ДОГОВОР № </w:t>
      </w:r>
      <w:sdt>
        <w:sdtPr>
          <w:rPr>
            <w:rStyle w:val="31"/>
            <w:rFonts w:cs="Times New Roman"/>
            <w:szCs w:val="24"/>
          </w:rPr>
          <w:id w:val="901256084"/>
          <w:placeholder>
            <w:docPart w:val="250372EBE77047BB89AF465BD0DC834B"/>
          </w:placeholder>
          <w:showingPlcHdr/>
        </w:sdtPr>
        <w:sdtEndPr>
          <w:rPr>
            <w:rStyle w:val="4"/>
            <w:rFonts w:cs="Times New Roman" w:asciiTheme="minorHAnsi" w:hAnsiTheme="minorHAnsi"/>
            <w:color w:val="E46C0A" w:themeColor="accent6" w:themeShade="BF"/>
            <w:sz w:val="22"/>
            <w:szCs w:val="24"/>
          </w:rPr>
        </w:sdtEndPr>
        <w:sdtContent>
          <w:r>
            <w:rPr>
              <w:rFonts w:ascii="Times New Roman" w:hAnsi="Times New Roman" w:cs="Times New Roman"/>
              <w:color w:val="E46C0A" w:themeColor="accent6" w:themeShade="BF"/>
              <w:sz w:val="24"/>
              <w:szCs w:val="24"/>
            </w:rPr>
            <w:t>_________________________</w:t>
          </w:r>
        </w:sdtContent>
      </w:sdt>
    </w:p>
    <w:p w14:paraId="3FD5D2F9">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ОКАЗАНИЕ УСЛУГ</w:t>
      </w:r>
    </w:p>
    <w:p w14:paraId="090B5F18">
      <w:pPr>
        <w:widowControl w:val="0"/>
        <w:spacing w:after="0" w:line="240" w:lineRule="auto"/>
        <w:jc w:val="both"/>
        <w:rPr>
          <w:rFonts w:ascii="Times New Roman" w:hAnsi="Times New Roman" w:cs="Times New Roman"/>
          <w:b/>
          <w:sz w:val="24"/>
          <w:szCs w:val="24"/>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4"/>
        <w:gridCol w:w="5670"/>
      </w:tblGrid>
      <w:tr w14:paraId="3B89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4" w:type="dxa"/>
          </w:tcPr>
          <w:p w14:paraId="144BDDE2">
            <w:pPr>
              <w:widowControl w:val="0"/>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г. Новосибирск</w:t>
            </w:r>
          </w:p>
        </w:tc>
        <w:tc>
          <w:tcPr>
            <w:tcW w:w="5670" w:type="dxa"/>
            <w:vAlign w:val="bottom"/>
          </w:tcPr>
          <w:p w14:paraId="3D8BE97D">
            <w:pPr>
              <w:widowControl w:val="0"/>
              <w:spacing w:after="0" w:line="240" w:lineRule="auto"/>
              <w:jc w:val="righ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sdt>
              <w:sdtPr>
                <w:rPr>
                  <w:rStyle w:val="31"/>
                  <w:rFonts w:cs="Times New Roman"/>
                  <w:szCs w:val="24"/>
                </w:rPr>
                <w:id w:val="937497269"/>
                <w:placeholder>
                  <w:docPart w:val="2156875050A0420698764AE079B943A6"/>
                </w:placeholder>
                <w:showingPlcHdr/>
              </w:sdtPr>
              <w:sdtEndPr>
                <w:rPr>
                  <w:rStyle w:val="4"/>
                  <w:rFonts w:ascii="Times New Roman" w:hAnsi="Times New Roman" w:cs="Times New Roman"/>
                  <w:color w:val="E46C0A" w:themeColor="accent6" w:themeShade="BF"/>
                  <w:sz w:val="24"/>
                  <w:szCs w:val="24"/>
                </w:rPr>
              </w:sdtEndPr>
              <w:sdtContent>
                <w:r>
                  <w:rPr>
                    <w:rFonts w:ascii="Times New Roman" w:hAnsi="Times New Roman" w:cs="Times New Roman"/>
                    <w:color w:val="E46C0A" w:themeColor="accent6" w:themeShade="BF"/>
                    <w:sz w:val="24"/>
                    <w:szCs w:val="24"/>
                  </w:rPr>
                  <w:t>___</w:t>
                </w:r>
              </w:sdtContent>
            </w:sdt>
            <w:r>
              <w:rPr>
                <w:rFonts w:ascii="Times New Roman" w:hAnsi="Times New Roman" w:cs="Times New Roman"/>
                <w:color w:val="000000" w:themeColor="text1"/>
                <w:sz w:val="24"/>
                <w:szCs w:val="24"/>
                <w14:textFill>
                  <w14:solidFill>
                    <w14:schemeClr w14:val="tx1"/>
                  </w14:solidFill>
                </w14:textFill>
              </w:rPr>
              <w:t xml:space="preserve">» </w:t>
            </w:r>
            <w:sdt>
              <w:sdtPr>
                <w:rPr>
                  <w:rStyle w:val="31"/>
                  <w:rFonts w:cs="Times New Roman"/>
                  <w:szCs w:val="24"/>
                </w:rPr>
                <w:id w:val="1599297973"/>
                <w:placeholder>
                  <w:docPart w:val="D4CA9C78E1394E66916328F969887565"/>
                </w:placeholder>
                <w:showingPlcHdr/>
              </w:sdtPr>
              <w:sdtEndPr>
                <w:rPr>
                  <w:rStyle w:val="4"/>
                  <w:rFonts w:ascii="Times New Roman" w:hAnsi="Times New Roman" w:cs="Times New Roman"/>
                  <w:color w:val="E46C0A" w:themeColor="accent6" w:themeShade="BF"/>
                  <w:sz w:val="24"/>
                  <w:szCs w:val="24"/>
                </w:rPr>
              </w:sdtEndPr>
              <w:sdtContent>
                <w:r>
                  <w:rPr>
                    <w:rFonts w:ascii="Times New Roman" w:hAnsi="Times New Roman" w:cs="Times New Roman"/>
                    <w:color w:val="E46C0A" w:themeColor="accent6" w:themeShade="BF"/>
                    <w:sz w:val="24"/>
                    <w:szCs w:val="24"/>
                  </w:rPr>
                  <w:t>_______________</w:t>
                </w:r>
              </w:sdtContent>
            </w:sdt>
            <w:r>
              <w:rPr>
                <w:rFonts w:ascii="Times New Roman" w:hAnsi="Times New Roman" w:cs="Times New Roman"/>
                <w:color w:val="000000" w:themeColor="text1"/>
                <w:sz w:val="24"/>
                <w:szCs w:val="24"/>
                <w14:textFill>
                  <w14:solidFill>
                    <w14:schemeClr w14:val="tx1"/>
                  </w14:solidFill>
                </w14:textFill>
              </w:rPr>
              <w:t xml:space="preserve"> 20</w:t>
            </w:r>
            <w:sdt>
              <w:sdtPr>
                <w:rPr>
                  <w:rStyle w:val="31"/>
                  <w:rFonts w:cs="Times New Roman"/>
                  <w:szCs w:val="24"/>
                </w:rPr>
                <w:id w:val="-859974853"/>
                <w:placeholder>
                  <w:docPart w:val="FCE9CC1BECC64AC9B0D1296ADB1F1FC7"/>
                </w:placeholder>
              </w:sdtPr>
              <w:sdtEndPr>
                <w:rPr>
                  <w:rStyle w:val="4"/>
                  <w:rFonts w:ascii="Times New Roman" w:hAnsi="Times New Roman" w:cs="Times New Roman"/>
                  <w:color w:val="E46C0A" w:themeColor="accent6" w:themeShade="BF"/>
                  <w:sz w:val="24"/>
                  <w:szCs w:val="24"/>
                </w:rPr>
              </w:sdtEndPr>
              <w:sdtContent>
                <w:r>
                  <w:rPr>
                    <w:rStyle w:val="31"/>
                    <w:rFonts w:cs="Times New Roman"/>
                    <w:szCs w:val="24"/>
                  </w:rPr>
                  <w:t>26</w:t>
                </w:r>
              </w:sdtContent>
            </w:sdt>
            <w:r>
              <w:rPr>
                <w:rFonts w:ascii="Times New Roman" w:hAnsi="Times New Roman" w:cs="Times New Roman"/>
                <w:color w:val="000000" w:themeColor="text1"/>
                <w:sz w:val="24"/>
                <w:szCs w:val="24"/>
                <w14:textFill>
                  <w14:solidFill>
                    <w14:schemeClr w14:val="tx1"/>
                  </w14:solidFill>
                </w14:textFill>
              </w:rPr>
              <w:t xml:space="preserve"> г.</w:t>
            </w:r>
          </w:p>
        </w:tc>
      </w:tr>
    </w:tbl>
    <w:p w14:paraId="1A2ABF5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Учреждение №1, именуемое в дальнейшем «</w:t>
      </w:r>
      <w:r>
        <w:rPr>
          <w:rFonts w:ascii="Times New Roman" w:hAnsi="Times New Roman" w:cs="Times New Roman"/>
          <w:b/>
          <w:bCs/>
          <w:sz w:val="24"/>
          <w:szCs w:val="24"/>
        </w:rPr>
        <w:t>Заказчик</w:t>
      </w:r>
      <w:r>
        <w:rPr>
          <w:rFonts w:ascii="Times New Roman" w:hAnsi="Times New Roman" w:cs="Times New Roman"/>
          <w:sz w:val="24"/>
          <w:szCs w:val="24"/>
        </w:rPr>
        <w:t xml:space="preserve">», в лице руководителя , </w:t>
      </w:r>
      <w:bookmarkStart w:id="13" w:name="_GoBack"/>
      <w:bookmarkEnd w:id="13"/>
      <w:r>
        <w:rPr>
          <w:rFonts w:ascii="Times New Roman" w:hAnsi="Times New Roman" w:cs="Times New Roman"/>
          <w:sz w:val="24"/>
          <w:szCs w:val="24"/>
        </w:rPr>
        <w:t>действующего на основании с одной стороны и</w:t>
      </w:r>
    </w:p>
    <w:p w14:paraId="74FA78D7">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 (ИХБФМ СО РАН), именуемое в дальнейшем «</w:t>
      </w:r>
      <w:r>
        <w:rPr>
          <w:rFonts w:ascii="Times New Roman" w:hAnsi="Times New Roman" w:cs="Times New Roman"/>
          <w:b/>
          <w:sz w:val="24"/>
          <w:szCs w:val="24"/>
        </w:rPr>
        <w:t>Исполнитель</w:t>
      </w:r>
      <w:r>
        <w:rPr>
          <w:rFonts w:ascii="Times New Roman" w:hAnsi="Times New Roman" w:cs="Times New Roman"/>
          <w:sz w:val="24"/>
          <w:szCs w:val="24"/>
        </w:rPr>
        <w:t>», в лице</w:t>
      </w:r>
      <w:r>
        <w:rPr>
          <w:rStyle w:val="31"/>
          <w:rFonts w:cs="Times New Roman"/>
          <w:color w:val="auto"/>
          <w:szCs w:val="24"/>
        </w:rPr>
        <w:t xml:space="preserve"> </w:t>
      </w:r>
      <w:sdt>
        <w:sdtPr>
          <w:rPr>
            <w:rStyle w:val="31"/>
            <w:rFonts w:cs="Times New Roman"/>
            <w:color w:val="auto"/>
            <w:szCs w:val="24"/>
          </w:rPr>
          <w:id w:val="477425103"/>
          <w:placeholder>
            <w:docPart w:val="882DBF438AD24B5D98CA819E5D96F3A4"/>
          </w:placeholder>
        </w:sdtPr>
        <w:sdtEndPr>
          <w:rPr>
            <w:rStyle w:val="4"/>
            <w:rFonts w:cs="Times New Roman" w:asciiTheme="minorHAnsi" w:hAnsiTheme="minorHAnsi"/>
            <w:color w:val="auto"/>
            <w:sz w:val="22"/>
            <w:szCs w:val="24"/>
          </w:rPr>
        </w:sdtEndPr>
        <w:sdtContent>
          <w:r>
            <w:rPr>
              <w:rStyle w:val="31"/>
              <w:rFonts w:cs="Times New Roman"/>
              <w:color w:val="auto"/>
              <w:szCs w:val="24"/>
            </w:rPr>
            <w:t>заместителя директора по научной работе Ломзова Александра Анатольевича</w:t>
          </w:r>
        </w:sdtContent>
      </w:sdt>
      <w:r>
        <w:rPr>
          <w:rFonts w:ascii="Times New Roman" w:hAnsi="Times New Roman" w:cs="Times New Roman"/>
          <w:sz w:val="24"/>
          <w:szCs w:val="24"/>
        </w:rPr>
        <w:t xml:space="preserve">, действующего на основании </w:t>
      </w:r>
      <w:sdt>
        <w:sdtPr>
          <w:rPr>
            <w:rFonts w:ascii="Times New Roman" w:hAnsi="Times New Roman" w:cs="Times New Roman"/>
            <w:sz w:val="24"/>
            <w:szCs w:val="24"/>
          </w:rPr>
          <w:id w:val="-2023079162"/>
          <w:placeholder>
            <w:docPart w:val="4C3795B4CB3842D59976CDF1A82A6E81"/>
          </w:placeholder>
        </w:sdtPr>
        <w:sdtEndPr>
          <w:rPr>
            <w:rFonts w:ascii="Times New Roman" w:hAnsi="Times New Roman" w:cs="Times New Roman"/>
            <w:sz w:val="24"/>
            <w:szCs w:val="24"/>
          </w:rPr>
        </w:sdtEndPr>
        <w:sdtContent>
          <w:r>
            <w:rPr>
              <w:rFonts w:ascii="Times New Roman" w:hAnsi="Times New Roman" w:cs="Times New Roman"/>
              <w:sz w:val="24"/>
              <w:szCs w:val="24"/>
            </w:rPr>
            <w:t>доверенности № 2/25 от 28.12.2024 г.</w:t>
          </w:r>
        </w:sdtContent>
      </w:sdt>
      <w:r>
        <w:rPr>
          <w:rFonts w:ascii="Times New Roman" w:hAnsi="Times New Roman" w:cs="Times New Roman"/>
          <w:sz w:val="24"/>
          <w:szCs w:val="24"/>
        </w:rPr>
        <w:t xml:space="preserve">, с другой стороны, </w:t>
      </w:r>
    </w:p>
    <w:p w14:paraId="47FAB7F5">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совместно именуемые «Стороны», а по отдельности – «Сторона»,</w:t>
      </w:r>
      <w:r>
        <w:rPr>
          <w:rStyle w:val="31"/>
          <w:rFonts w:cs="Times New Roman"/>
          <w:color w:val="auto"/>
          <w:szCs w:val="24"/>
        </w:rPr>
        <w:t xml:space="preserve"> </w:t>
      </w:r>
      <w:r>
        <w:rPr>
          <w:rFonts w:ascii="Times New Roman" w:hAnsi="Times New Roman" w:cs="Times New Roman"/>
          <w:sz w:val="24"/>
          <w:szCs w:val="24"/>
        </w:rPr>
        <w:t>заключили настоящий договор (далее – Договор) о нижеследующем.</w:t>
      </w:r>
    </w:p>
    <w:p w14:paraId="7870028C">
      <w:pPr>
        <w:widowControl w:val="0"/>
        <w:tabs>
          <w:tab w:val="left" w:pos="1134"/>
        </w:tabs>
        <w:spacing w:after="0" w:line="240" w:lineRule="auto"/>
        <w:jc w:val="both"/>
        <w:rPr>
          <w:rFonts w:ascii="Times New Roman" w:hAnsi="Times New Roman" w:cs="Times New Roman"/>
          <w:b/>
          <w:sz w:val="24"/>
          <w:szCs w:val="24"/>
        </w:rPr>
      </w:pPr>
    </w:p>
    <w:p w14:paraId="7C1EBF2C">
      <w:pPr>
        <w:pStyle w:val="19"/>
        <w:widowControl w:val="0"/>
        <w:numPr>
          <w:ilvl w:val="0"/>
          <w:numId w:val="1"/>
        </w:numPr>
        <w:tabs>
          <w:tab w:val="left" w:pos="1276"/>
        </w:tabs>
        <w:jc w:val="center"/>
      </w:pPr>
      <w:r>
        <w:rPr>
          <w:b/>
        </w:rPr>
        <w:t>Предмет Договора</w:t>
      </w:r>
    </w:p>
    <w:p w14:paraId="4299072D">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Исполнитель обязуется по заданию Заказчика оказать услуги по разведению и содержанию в течение срока, определенного в техническом задании, экспериментальных животных, а Заказчик обязуется принять животных и оплатить согласно условиям Договора.</w:t>
      </w:r>
    </w:p>
    <w:p w14:paraId="03B51D7F">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Научные, технические и другие требования к оказанию услуг содержатся в Техническом задании – Приложении № 1, являющимся неотъемлемой частью настоящего Договора.</w:t>
      </w:r>
    </w:p>
    <w:p w14:paraId="563943F0">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Приемка и оценка результатов оказания услуг осуществляется в соответствии с требованиями настоящего Договора и Технического задания (Приложение № 1 к Договору).</w:t>
      </w:r>
    </w:p>
    <w:p w14:paraId="6DF02DDE">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В случае необходимости оказания услуг, не предусмотренных настоящим Договором и Техническим заданием, указанные услуги оформляются Сторонами дополнительным соглашением.</w:t>
      </w:r>
    </w:p>
    <w:p w14:paraId="0E9E68D8">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 xml:space="preserve">Источник финансирования Договора: </w:t>
      </w:r>
    </w:p>
    <w:p w14:paraId="6E28EB8D">
      <w:pPr>
        <w:pStyle w:val="19"/>
        <w:widowControl w:val="0"/>
        <w:numPr>
          <w:ilvl w:val="0"/>
          <w:numId w:val="1"/>
        </w:numPr>
        <w:tabs>
          <w:tab w:val="left" w:pos="1276"/>
        </w:tabs>
        <w:jc w:val="center"/>
        <w:rPr>
          <w:b/>
        </w:rPr>
      </w:pPr>
      <w:r>
        <w:rPr>
          <w:b/>
        </w:rPr>
        <w:t xml:space="preserve">Сроки оказания услуг </w:t>
      </w:r>
    </w:p>
    <w:p w14:paraId="32E16C32">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 xml:space="preserve">Сроки оказания услуг: с даты подписания Договора по </w:t>
      </w:r>
    </w:p>
    <w:p w14:paraId="6A8AB8DF">
      <w:pPr>
        <w:pStyle w:val="19"/>
        <w:widowControl w:val="0"/>
        <w:numPr>
          <w:ilvl w:val="1"/>
          <w:numId w:val="1"/>
        </w:numPr>
        <w:tabs>
          <w:tab w:val="left" w:pos="1276"/>
        </w:tabs>
        <w:ind w:left="142" w:firstLine="425"/>
        <w:jc w:val="both"/>
      </w:pPr>
      <w:r>
        <w:t>Датой исполнения обязательств по Договору (в том числе по отдельному этапу) считается дата подписания Сторонами Акта сдачи-приемки оказанных услуг.</w:t>
      </w:r>
    </w:p>
    <w:p w14:paraId="66E32D42">
      <w:pPr>
        <w:widowControl w:val="0"/>
        <w:tabs>
          <w:tab w:val="left" w:pos="1276"/>
        </w:tabs>
        <w:spacing w:after="0" w:line="240" w:lineRule="auto"/>
        <w:ind w:firstLine="567"/>
        <w:jc w:val="both"/>
        <w:rPr>
          <w:rFonts w:ascii="Times New Roman" w:hAnsi="Times New Roman" w:cs="Times New Roman"/>
          <w:sz w:val="24"/>
          <w:szCs w:val="24"/>
        </w:rPr>
      </w:pPr>
    </w:p>
    <w:p w14:paraId="344C2C8C">
      <w:pPr>
        <w:pStyle w:val="19"/>
        <w:widowControl w:val="0"/>
        <w:numPr>
          <w:ilvl w:val="0"/>
          <w:numId w:val="1"/>
        </w:numPr>
        <w:tabs>
          <w:tab w:val="left" w:pos="1276"/>
        </w:tabs>
        <w:jc w:val="center"/>
        <w:rPr>
          <w:b/>
        </w:rPr>
      </w:pPr>
      <w:bookmarkStart w:id="0" w:name="_Ref396479614"/>
      <w:r>
        <w:rPr>
          <w:b/>
        </w:rPr>
        <w:t>Цена Договора и порядок оплаты</w:t>
      </w:r>
      <w:bookmarkEnd w:id="0"/>
    </w:p>
    <w:p w14:paraId="6955BC17">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bookmarkStart w:id="1" w:name="_Ref396474260"/>
      <w:bookmarkStart w:id="2" w:name="_Ref404087587"/>
      <w:r>
        <w:rPr>
          <w:rFonts w:ascii="Times New Roman" w:hAnsi="Times New Roman" w:eastAsia="MS Mincho" w:cs="Times New Roman"/>
          <w:color w:val="000000" w:themeColor="text1"/>
          <w:sz w:val="24"/>
          <w:szCs w:val="24"/>
          <w14:textFill>
            <w14:solidFill>
              <w14:schemeClr w14:val="tx1"/>
            </w14:solidFill>
          </w14:textFill>
        </w:rPr>
        <w:t>Цена договора составляет х (прописью) рублей, в том числе НДС 22% х (прописью) рублей, включает в себя стоимость животных, затраты на их содержание и уход согласно Техническому заданию (Приложение к Договору №1)</w:t>
      </w:r>
    </w:p>
    <w:p w14:paraId="191DB844">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 xml:space="preserve">Оплата производится в течение 7 (семи) рабочих дней после подписания Заказчиком акта сдачи-приемки оказанных услуг (счета-фактуры), при наличии выставленного счета. </w:t>
      </w:r>
    </w:p>
    <w:p w14:paraId="2432D07D">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 xml:space="preserve">Датой оплаты считается дата списания денежных средств с расчетного счета Заказчика. </w:t>
      </w:r>
    </w:p>
    <w:p w14:paraId="4C74FF56">
      <w:pPr>
        <w:widowControl w:val="0"/>
        <w:ind w:firstLine="567"/>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 xml:space="preserve">Дополнительные услуги, не учтенные договором, необходимость которых возникает после заключения настоящего Договора, могут оказываться по отдельным заданиям и дополнительным соглашениям. </w:t>
      </w:r>
    </w:p>
    <w:bookmarkEnd w:id="1"/>
    <w:bookmarkEnd w:id="2"/>
    <w:p w14:paraId="3F745B5C">
      <w:pPr>
        <w:pStyle w:val="19"/>
        <w:widowControl w:val="0"/>
        <w:numPr>
          <w:ilvl w:val="0"/>
          <w:numId w:val="1"/>
        </w:numPr>
        <w:tabs>
          <w:tab w:val="left" w:pos="1276"/>
        </w:tabs>
        <w:jc w:val="center"/>
        <w:rPr>
          <w:b/>
        </w:rPr>
      </w:pPr>
      <w:r>
        <w:rPr>
          <w:b/>
        </w:rPr>
        <w:t>Права и обязанности Сторон</w:t>
      </w:r>
    </w:p>
    <w:p w14:paraId="6DE1BF72">
      <w:pPr>
        <w:widowControl w:val="0"/>
        <w:tabs>
          <w:tab w:val="left" w:pos="284"/>
        </w:tabs>
        <w:spacing w:after="0" w:line="240" w:lineRule="auto"/>
        <w:contextualSpacing/>
        <w:rPr>
          <w:rFonts w:ascii="Times New Roman" w:hAnsi="Times New Roman" w:eastAsia="MS Mincho" w:cs="Times New Roman"/>
          <w:b/>
          <w:color w:val="000000" w:themeColor="text1"/>
          <w:sz w:val="24"/>
          <w:szCs w:val="24"/>
          <w14:textFill>
            <w14:solidFill>
              <w14:schemeClr w14:val="tx1"/>
            </w14:solidFill>
          </w14:textFill>
        </w:rPr>
      </w:pPr>
    </w:p>
    <w:p w14:paraId="087A6F41">
      <w:pPr>
        <w:widowControl w:val="0"/>
        <w:numPr>
          <w:ilvl w:val="1"/>
          <w:numId w:val="1"/>
        </w:numPr>
        <w:tabs>
          <w:tab w:val="left" w:pos="0"/>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Заказчик вправе:</w:t>
      </w:r>
    </w:p>
    <w:p w14:paraId="5C0AC762">
      <w:pPr>
        <w:widowControl w:val="0"/>
        <w:numPr>
          <w:ilvl w:val="2"/>
          <w:numId w:val="1"/>
        </w:numPr>
        <w:tabs>
          <w:tab w:val="left" w:pos="0"/>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проверять ход и качество оказываемых услуг, в том числе требовать от Исполнителя предоставления сведений и информации, касающихся хода и качества оказания услуг;</w:t>
      </w:r>
      <w:bookmarkStart w:id="3" w:name="_Ref397022954"/>
    </w:p>
    <w:p w14:paraId="248FF257">
      <w:pPr>
        <w:widowControl w:val="0"/>
        <w:numPr>
          <w:ilvl w:val="2"/>
          <w:numId w:val="1"/>
        </w:numPr>
        <w:tabs>
          <w:tab w:val="left" w:pos="0"/>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Исполнитель обязан по требованию Заказчик произвести необходимые дополнительные работы и исправления в отчетах без оплаты, при условии, что они не выходят за пределы Технического задания, программы работ и ее темы. Срок внесения исправлений согласовывается Сторонами дополнительно. Доработки, связанные с отступлениями от Технического задания, не согласованные с Заказчиком, производятся Исполнителем за свой счет.</w:t>
      </w:r>
    </w:p>
    <w:p w14:paraId="4150B11F">
      <w:pPr>
        <w:pStyle w:val="19"/>
        <w:widowControl w:val="0"/>
        <w:numPr>
          <w:ilvl w:val="1"/>
          <w:numId w:val="1"/>
        </w:numPr>
        <w:tabs>
          <w:tab w:val="left" w:pos="0"/>
        </w:tabs>
        <w:ind w:left="0" w:firstLine="567"/>
        <w:jc w:val="both"/>
      </w:pPr>
      <w:r>
        <w:t xml:space="preserve">Заказчик обязан: </w:t>
      </w:r>
    </w:p>
    <w:p w14:paraId="4FA7D0F8">
      <w:pPr>
        <w:pStyle w:val="19"/>
        <w:widowControl w:val="0"/>
        <w:numPr>
          <w:ilvl w:val="2"/>
          <w:numId w:val="1"/>
        </w:numPr>
        <w:tabs>
          <w:tab w:val="left" w:pos="0"/>
        </w:tabs>
        <w:ind w:left="0" w:firstLine="567"/>
        <w:jc w:val="both"/>
      </w:pPr>
      <w:r>
        <w:t xml:space="preserve"> в течение 3-х рабочих дней с момента заключения Договора передать Исполнителю по его письменному запросу всю необходимую для оказания услуг документацию и информацию. </w:t>
      </w:r>
    </w:p>
    <w:p w14:paraId="7408AAB5">
      <w:pPr>
        <w:pStyle w:val="19"/>
        <w:widowControl w:val="0"/>
        <w:numPr>
          <w:ilvl w:val="2"/>
          <w:numId w:val="1"/>
        </w:numPr>
        <w:tabs>
          <w:tab w:val="left" w:pos="0"/>
        </w:tabs>
        <w:ind w:left="0" w:firstLine="567"/>
        <w:jc w:val="both"/>
      </w:pPr>
      <w:r>
        <w:t xml:space="preserve"> в установленные сроки принять результаты оказанных услуг и оплатить их.</w:t>
      </w:r>
    </w:p>
    <w:p w14:paraId="0B89E22F">
      <w:pPr>
        <w:pStyle w:val="19"/>
        <w:widowControl w:val="0"/>
        <w:numPr>
          <w:ilvl w:val="2"/>
          <w:numId w:val="1"/>
        </w:numPr>
        <w:tabs>
          <w:tab w:val="left" w:pos="0"/>
        </w:tabs>
        <w:ind w:left="0" w:firstLine="567"/>
        <w:jc w:val="both"/>
      </w:pPr>
      <w:r>
        <w:t>если в ходе оказания услуг обнаруживается невозможность достижения результатов вследствие обстоятельств, не зависящих от Исполнителя, Заказчик обязан оплатить стоимость услуг, проведенных к этому моменту, но не свыше соответствующей части цены услуг, указанной в Договоре.</w:t>
      </w:r>
    </w:p>
    <w:p w14:paraId="43B6E570">
      <w:pPr>
        <w:pStyle w:val="19"/>
        <w:widowControl w:val="0"/>
        <w:numPr>
          <w:ilvl w:val="1"/>
          <w:numId w:val="1"/>
        </w:numPr>
        <w:tabs>
          <w:tab w:val="left" w:pos="0"/>
        </w:tabs>
        <w:ind w:left="0" w:firstLine="567"/>
        <w:jc w:val="both"/>
      </w:pPr>
      <w:r>
        <w:t>Исполнитель вправе:</w:t>
      </w:r>
    </w:p>
    <w:p w14:paraId="5A8CD4A6">
      <w:pPr>
        <w:pStyle w:val="19"/>
        <w:widowControl w:val="0"/>
        <w:numPr>
          <w:ilvl w:val="2"/>
          <w:numId w:val="1"/>
        </w:numPr>
        <w:tabs>
          <w:tab w:val="left" w:pos="0"/>
        </w:tabs>
        <w:ind w:left="0" w:firstLine="567"/>
        <w:jc w:val="both"/>
      </w:pPr>
      <w:r>
        <w:t xml:space="preserve">привлекать к оказанию услуг третьих лиц только с согласия Заказчика. При этом Исполнитель непосредственно несет всю ответственность за результаты услуг перед Заказчиком. </w:t>
      </w:r>
    </w:p>
    <w:p w14:paraId="67C6D1C6">
      <w:pPr>
        <w:pStyle w:val="19"/>
        <w:widowControl w:val="0"/>
        <w:numPr>
          <w:ilvl w:val="2"/>
          <w:numId w:val="1"/>
        </w:numPr>
        <w:tabs>
          <w:tab w:val="left" w:pos="0"/>
        </w:tabs>
        <w:ind w:left="0" w:firstLine="567"/>
        <w:jc w:val="both"/>
      </w:pPr>
      <w:r>
        <w:t xml:space="preserve"> оказать услуги досрочно по согласованию с Заказчиком.</w:t>
      </w:r>
    </w:p>
    <w:p w14:paraId="516A813B">
      <w:pPr>
        <w:pStyle w:val="19"/>
        <w:widowControl w:val="0"/>
        <w:numPr>
          <w:ilvl w:val="1"/>
          <w:numId w:val="1"/>
        </w:numPr>
        <w:tabs>
          <w:tab w:val="left" w:pos="0"/>
        </w:tabs>
        <w:ind w:left="0" w:firstLine="567"/>
        <w:jc w:val="both"/>
      </w:pPr>
      <w:r>
        <w:t xml:space="preserve">Исполнитель обязан: </w:t>
      </w:r>
    </w:p>
    <w:p w14:paraId="7DEC8846">
      <w:pPr>
        <w:pStyle w:val="19"/>
        <w:widowControl w:val="0"/>
        <w:numPr>
          <w:ilvl w:val="2"/>
          <w:numId w:val="1"/>
        </w:numPr>
        <w:tabs>
          <w:tab w:val="left" w:pos="0"/>
          <w:tab w:val="left" w:pos="720"/>
        </w:tabs>
        <w:ind w:left="0" w:firstLine="567"/>
        <w:jc w:val="both"/>
      </w:pPr>
      <w:r>
        <w:t>оказать услуги в соответствии с Техническим заданием Заказчика и передать ему результаты (в бумажном виде и в виде таблицы, отправленной по электронной почте), в предусмотренный Договором срок.</w:t>
      </w:r>
    </w:p>
    <w:p w14:paraId="7634EF72">
      <w:pPr>
        <w:pStyle w:val="19"/>
        <w:widowControl w:val="0"/>
        <w:numPr>
          <w:ilvl w:val="2"/>
          <w:numId w:val="1"/>
        </w:numPr>
        <w:tabs>
          <w:tab w:val="left" w:pos="0"/>
        </w:tabs>
        <w:ind w:left="0" w:firstLine="567"/>
        <w:jc w:val="both"/>
      </w:pPr>
      <w:r>
        <w:t>своими силами и за свой счет устранять недостатки, допущенные по его вине.</w:t>
      </w:r>
    </w:p>
    <w:p w14:paraId="67D2D8BB">
      <w:pPr>
        <w:pStyle w:val="19"/>
        <w:widowControl w:val="0"/>
        <w:numPr>
          <w:ilvl w:val="2"/>
          <w:numId w:val="1"/>
        </w:numPr>
        <w:tabs>
          <w:tab w:val="left" w:pos="0"/>
          <w:tab w:val="left" w:pos="720"/>
        </w:tabs>
        <w:ind w:left="0" w:firstLine="567"/>
        <w:jc w:val="both"/>
      </w:pPr>
      <w:r>
        <w:t xml:space="preserve">незамедлительно информировать Заказчика о невозможности получить ожидаемые результаты или о нецелесообразности продолжения работы. </w:t>
      </w:r>
    </w:p>
    <w:p w14:paraId="1ED16291">
      <w:pPr>
        <w:pStyle w:val="19"/>
        <w:widowControl w:val="0"/>
        <w:tabs>
          <w:tab w:val="left" w:pos="0"/>
          <w:tab w:val="left" w:pos="720"/>
        </w:tabs>
        <w:ind w:left="709" w:firstLine="567"/>
        <w:jc w:val="both"/>
      </w:pPr>
    </w:p>
    <w:bookmarkEnd w:id="3"/>
    <w:p w14:paraId="61BF05FA">
      <w:pPr>
        <w:pStyle w:val="19"/>
        <w:widowControl w:val="0"/>
        <w:numPr>
          <w:ilvl w:val="0"/>
          <w:numId w:val="1"/>
        </w:numPr>
        <w:tabs>
          <w:tab w:val="left" w:pos="1276"/>
        </w:tabs>
        <w:jc w:val="center"/>
        <w:rPr>
          <w:b/>
        </w:rPr>
      </w:pPr>
      <w:bookmarkStart w:id="4" w:name="_Ref396489580"/>
      <w:r>
        <w:rPr>
          <w:b/>
        </w:rPr>
        <w:t xml:space="preserve">Порядок сдачи и приемки </w:t>
      </w:r>
      <w:bookmarkEnd w:id="4"/>
      <w:r>
        <w:rPr>
          <w:b/>
        </w:rPr>
        <w:t>оказанных услуг</w:t>
      </w:r>
    </w:p>
    <w:p w14:paraId="78553596">
      <w:pPr>
        <w:widowControl w:val="0"/>
        <w:numPr>
          <w:ilvl w:val="1"/>
          <w:numId w:val="1"/>
        </w:numPr>
        <w:tabs>
          <w:tab w:val="left" w:pos="993"/>
          <w:tab w:val="left" w:pos="1276"/>
        </w:tabs>
        <w:spacing w:after="0" w:line="240" w:lineRule="auto"/>
        <w:ind w:left="0" w:firstLine="426"/>
        <w:contextualSpacing/>
        <w:jc w:val="both"/>
        <w:rPr>
          <w:rFonts w:ascii="Times New Roman" w:hAnsi="Times New Roman" w:eastAsia="MS Mincho" w:cs="Times New Roman"/>
          <w:color w:val="000000" w:themeColor="text1"/>
          <w:sz w:val="24"/>
          <w:szCs w:val="24"/>
          <w14:textFill>
            <w14:solidFill>
              <w14:schemeClr w14:val="tx1"/>
            </w14:solidFill>
          </w14:textFill>
        </w:rPr>
      </w:pPr>
      <w:bookmarkStart w:id="5" w:name="_Ref396488945"/>
      <w:r>
        <w:rPr>
          <w:rFonts w:ascii="Times New Roman" w:hAnsi="Times New Roman" w:eastAsia="MS Mincho" w:cs="Times New Roman"/>
          <w:color w:val="000000" w:themeColor="text1"/>
          <w:sz w:val="24"/>
          <w:szCs w:val="24"/>
          <w14:textFill>
            <w14:solidFill>
              <w14:schemeClr w14:val="tx1"/>
            </w14:solidFill>
          </w14:textFill>
        </w:rPr>
        <w:t xml:space="preserve">Приемка оказанных услуг осуществляются Заказчиком в соответствии с требованиями Технического задания. </w:t>
      </w:r>
    </w:p>
    <w:p w14:paraId="29C6C67C">
      <w:pPr>
        <w:widowControl w:val="0"/>
        <w:numPr>
          <w:ilvl w:val="1"/>
          <w:numId w:val="1"/>
        </w:numPr>
        <w:tabs>
          <w:tab w:val="left" w:pos="993"/>
          <w:tab w:val="left" w:pos="1276"/>
        </w:tabs>
        <w:spacing w:after="0" w:line="240" w:lineRule="auto"/>
        <w:ind w:left="0" w:firstLine="426"/>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По завершению, Исполнитель представляет Заказчику подписанный им акт сдачи-приемки оказанных услуг в 2-х экземплярах.</w:t>
      </w:r>
    </w:p>
    <w:p w14:paraId="49B941E9">
      <w:pPr>
        <w:pStyle w:val="19"/>
        <w:widowControl w:val="0"/>
        <w:numPr>
          <w:ilvl w:val="1"/>
          <w:numId w:val="1"/>
        </w:numPr>
        <w:tabs>
          <w:tab w:val="left" w:pos="993"/>
          <w:tab w:val="left" w:pos="1276"/>
        </w:tabs>
        <w:ind w:left="0" w:firstLine="426"/>
        <w:jc w:val="both"/>
      </w:pPr>
      <w:r>
        <w:t>Заказчик в течение 10-ти календарных дней со дня получения отчетных документов и акта сдачи-приемки оказанных услуг, обязан подписать и направить Исполнителю указанный акт, или дать мотивированный отказ от приемки услуг.</w:t>
      </w:r>
      <w:bookmarkEnd w:id="5"/>
    </w:p>
    <w:p w14:paraId="632270B1">
      <w:pPr>
        <w:widowControl w:val="0"/>
        <w:tabs>
          <w:tab w:val="left" w:pos="993"/>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В случае если в установленный срок Исполнитель не получит от Заказчика подписанный им акт или мотивированный отказ от приемки услуг, услуга считается принятой Заказчиком.</w:t>
      </w:r>
    </w:p>
    <w:p w14:paraId="3B4A2977">
      <w:pPr>
        <w:pStyle w:val="19"/>
        <w:widowControl w:val="0"/>
        <w:numPr>
          <w:ilvl w:val="1"/>
          <w:numId w:val="1"/>
        </w:numPr>
        <w:tabs>
          <w:tab w:val="left" w:pos="426"/>
          <w:tab w:val="left" w:pos="993"/>
          <w:tab w:val="left" w:pos="1276"/>
        </w:tabs>
        <w:ind w:left="0" w:firstLine="426"/>
        <w:jc w:val="both"/>
      </w:pPr>
      <w:r>
        <w:t xml:space="preserve">В случае мотивированного отказа Заказчика от приемки услуг в связи с обнаружением недостатков разработанной документации, Стороны составляют перечень необходимых доработок и согласовывают порядок и сроки их выполнения. Недостатки, допущенные по вине Исполнителя, устраняются за его счет. </w:t>
      </w:r>
    </w:p>
    <w:p w14:paraId="27259B0A">
      <w:pPr>
        <w:widowControl w:val="0"/>
        <w:tabs>
          <w:tab w:val="left" w:pos="284"/>
        </w:tabs>
        <w:spacing w:after="0" w:line="240" w:lineRule="auto"/>
        <w:contextualSpacing/>
        <w:rPr>
          <w:rFonts w:ascii="Times New Roman" w:hAnsi="Times New Roman" w:eastAsia="MS Mincho" w:cs="Times New Roman"/>
          <w:b/>
          <w:color w:val="000000" w:themeColor="text1"/>
          <w:sz w:val="24"/>
          <w:szCs w:val="24"/>
          <w14:textFill>
            <w14:solidFill>
              <w14:schemeClr w14:val="tx1"/>
            </w14:solidFill>
          </w14:textFill>
        </w:rPr>
      </w:pPr>
    </w:p>
    <w:p w14:paraId="68B99C2E">
      <w:pPr>
        <w:pStyle w:val="19"/>
        <w:widowControl w:val="0"/>
        <w:numPr>
          <w:ilvl w:val="0"/>
          <w:numId w:val="1"/>
        </w:numPr>
        <w:tabs>
          <w:tab w:val="left" w:pos="1276"/>
        </w:tabs>
        <w:jc w:val="center"/>
        <w:rPr>
          <w:b/>
        </w:rPr>
      </w:pPr>
      <w:bookmarkStart w:id="6" w:name="_Ref396847874"/>
      <w:r>
        <w:rPr>
          <w:b/>
        </w:rPr>
        <w:t>Конфиденциальность информации</w:t>
      </w:r>
      <w:bookmarkEnd w:id="6"/>
    </w:p>
    <w:p w14:paraId="33A990D7">
      <w:pPr>
        <w:widowControl w:val="0"/>
        <w:tabs>
          <w:tab w:val="left" w:pos="284"/>
        </w:tabs>
        <w:spacing w:after="0" w:line="240" w:lineRule="auto"/>
        <w:contextualSpacing/>
        <w:rPr>
          <w:rFonts w:ascii="Times New Roman" w:hAnsi="Times New Roman" w:eastAsia="MS Mincho" w:cs="Times New Roman"/>
          <w:b/>
          <w:color w:val="000000" w:themeColor="text1"/>
          <w:sz w:val="24"/>
          <w:szCs w:val="24"/>
          <w14:textFill>
            <w14:solidFill>
              <w14:schemeClr w14:val="tx1"/>
            </w14:solidFill>
          </w14:textFill>
        </w:rPr>
      </w:pPr>
    </w:p>
    <w:p w14:paraId="0B2652D0">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bookmarkStart w:id="7" w:name="_Ref396490774"/>
      <w:r>
        <w:rPr>
          <w:rFonts w:ascii="Times New Roman" w:hAnsi="Times New Roman" w:eastAsia="MS Mincho" w:cs="Times New Roman"/>
          <w:color w:val="000000" w:themeColor="text1"/>
          <w:sz w:val="24"/>
          <w:szCs w:val="24"/>
          <w14:textFill>
            <w14:solidFill>
              <w14:schemeClr w14:val="tx1"/>
            </w14:solidFill>
          </w14:textFill>
        </w:rPr>
        <w:t>Стороны обязуются сохранять конфиденциальность информации.</w:t>
      </w:r>
    </w:p>
    <w:sdt>
      <w:sdtPr>
        <w:rPr>
          <w:rFonts w:asciiTheme="minorHAnsi" w:hAnsiTheme="minorHAnsi" w:cstheme="minorBidi"/>
          <w:sz w:val="22"/>
          <w:szCs w:val="22"/>
        </w:rPr>
        <w:id w:val="-1647657167"/>
        <w:placeholder>
          <w:docPart w:val="D877ECBBA2F844F98AC371DA12E930A9"/>
        </w:placeholder>
      </w:sdtPr>
      <w:sdtEndPr>
        <w:rPr>
          <w:rStyle w:val="31"/>
          <w:rFonts w:ascii="Times New Roman" w:hAnsi="Times New Roman" w:cs="Times New Roman"/>
          <w:color w:val="1F497D" w:themeColor="text2"/>
          <w:sz w:val="24"/>
          <w:szCs w:val="24"/>
          <w14:textFill>
            <w14:solidFill>
              <w14:schemeClr w14:val="tx2"/>
            </w14:solidFill>
          </w14:textFill>
        </w:rPr>
      </w:sdtEndPr>
      <w:sdtContent>
        <w:p w14:paraId="5843ACB5">
          <w:pPr>
            <w:pStyle w:val="26"/>
            <w:widowControl w:val="0"/>
            <w:tabs>
              <w:tab w:val="left" w:pos="1276"/>
            </w:tabs>
            <w:ind w:firstLine="567"/>
            <w:jc w:val="both"/>
            <w:rPr>
              <w:rStyle w:val="31"/>
              <w:rFonts w:eastAsia="Times New Roman"/>
              <w:i/>
              <w:color w:val="77933C" w:themeColor="accent3" w:themeShade="BF"/>
              <w:lang w:eastAsia="ru-RU"/>
            </w:rPr>
          </w:pPr>
          <w:r>
            <w:rPr>
              <w:rStyle w:val="31"/>
              <w:color w:val="auto"/>
            </w:rPr>
            <w:t>К конфиденциальной информации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r>
            <w:rPr>
              <w:rStyle w:val="31"/>
            </w:rPr>
            <w:t>.</w:t>
          </w:r>
        </w:p>
      </w:sdtContent>
    </w:sdt>
    <w:bookmarkEnd w:id="7"/>
    <w:p w14:paraId="37458FF8">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К конфиденциальной информации не относятся сведения, являющиеся общедоступными на момент их раскрытия и получения или становящиеся таковыми в течение срока, указанного в пункте </w:t>
      </w:r>
      <w:r>
        <w:rPr>
          <w:rFonts w:ascii="Times New Roman" w:hAnsi="Times New Roman" w:eastAsia="MS Mincho" w:cs="Times New Roman"/>
          <w:color w:val="000000" w:themeColor="text1"/>
          <w:sz w:val="24"/>
          <w:szCs w:val="24"/>
          <w14:textFill>
            <w14:solidFill>
              <w14:schemeClr w14:val="tx1"/>
            </w14:solidFill>
          </w14:textFill>
        </w:rPr>
        <w:fldChar w:fldCharType="begin"/>
      </w:r>
      <w:r>
        <w:rPr>
          <w:rFonts w:ascii="Times New Roman" w:hAnsi="Times New Roman" w:eastAsia="MS Mincho" w:cs="Times New Roman"/>
          <w:color w:val="000000" w:themeColor="text1"/>
          <w:sz w:val="24"/>
          <w:szCs w:val="24"/>
          <w14:textFill>
            <w14:solidFill>
              <w14:schemeClr w14:val="tx1"/>
            </w14:solidFill>
          </w14:textFill>
        </w:rPr>
        <w:instrText xml:space="preserve"> REF _Ref396487675 \r \h  \* MERGEFORMAT </w:instrText>
      </w:r>
      <w:r>
        <w:rPr>
          <w:rFonts w:ascii="Times New Roman" w:hAnsi="Times New Roman" w:eastAsia="MS Mincho" w:cs="Times New Roman"/>
          <w:color w:val="000000" w:themeColor="text1"/>
          <w:sz w:val="24"/>
          <w:szCs w:val="24"/>
          <w14:textFill>
            <w14:solidFill>
              <w14:schemeClr w14:val="tx1"/>
            </w14:solidFill>
          </w14:textFill>
        </w:rPr>
        <w:fldChar w:fldCharType="separate"/>
      </w:r>
      <w:r>
        <w:rPr>
          <w:rFonts w:ascii="Times New Roman" w:hAnsi="Times New Roman" w:eastAsia="MS Mincho" w:cs="Times New Roman"/>
          <w:color w:val="000000" w:themeColor="text1"/>
          <w:sz w:val="24"/>
          <w:szCs w:val="24"/>
          <w14:textFill>
            <w14:solidFill>
              <w14:schemeClr w14:val="tx1"/>
            </w14:solidFill>
          </w14:textFill>
        </w:rPr>
        <w:t>6.3</w:t>
      </w:r>
      <w:r>
        <w:rPr>
          <w:rFonts w:ascii="Times New Roman" w:hAnsi="Times New Roman" w:eastAsia="MS Mincho" w:cs="Times New Roman"/>
          <w:color w:val="000000" w:themeColor="text1"/>
          <w:sz w:val="24"/>
          <w:szCs w:val="24"/>
          <w14:textFill>
            <w14:solidFill>
              <w14:schemeClr w14:val="tx1"/>
            </w14:solidFill>
          </w14:textFill>
        </w:rPr>
        <w:fldChar w:fldCharType="end"/>
      </w:r>
      <w:r>
        <w:rPr>
          <w:rFonts w:ascii="Times New Roman" w:hAnsi="Times New Roman" w:eastAsia="MS Mincho" w:cs="Times New Roman"/>
          <w:color w:val="000000" w:themeColor="text1"/>
          <w:sz w:val="24"/>
          <w:szCs w:val="24"/>
          <w14:textFill>
            <w14:solidFill>
              <w14:schemeClr w14:val="tx1"/>
            </w14:solidFill>
          </w14:textFill>
        </w:rPr>
        <w:t xml:space="preserve"> Договора.</w:t>
      </w:r>
    </w:p>
    <w:p w14:paraId="02B0EC5F">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bookmarkStart w:id="8" w:name="_Ref396487675"/>
      <w:r>
        <w:rPr>
          <w:rFonts w:ascii="Times New Roman" w:hAnsi="Times New Roman" w:eastAsia="MS Mincho" w:cs="Times New Roman"/>
          <w:color w:val="000000" w:themeColor="text1"/>
          <w:sz w:val="24"/>
          <w:szCs w:val="24"/>
          <w14:textFill>
            <w14:solidFill>
              <w14:schemeClr w14:val="tx1"/>
            </w14:solidFill>
          </w14:textFill>
        </w:rPr>
        <w:t>Обязательство по соблюдению конфиденциальной информации действует с момента заключения Договора и распространяет свое действие в течение</w:t>
      </w:r>
      <w:bookmarkEnd w:id="8"/>
      <w:r>
        <w:rPr>
          <w:rFonts w:ascii="Times New Roman" w:hAnsi="Times New Roman" w:eastAsia="MS Mincho" w:cs="Times New Roman"/>
          <w:color w:val="000000" w:themeColor="text1"/>
          <w:sz w:val="24"/>
          <w:szCs w:val="24"/>
          <w14:textFill>
            <w14:solidFill>
              <w14:schemeClr w14:val="tx1"/>
            </w14:solidFill>
          </w14:textFill>
        </w:rPr>
        <w:t xml:space="preserve"> </w:t>
      </w:r>
      <w:sdt>
        <w:sdtPr>
          <w:rPr>
            <w:rStyle w:val="31"/>
            <w:rFonts w:cs="Times New Roman"/>
            <w:color w:val="auto"/>
            <w:szCs w:val="24"/>
          </w:rPr>
          <w:id w:val="1307669937"/>
          <w:placeholder>
            <w:docPart w:val="146846213F314B1BBADA57833BE9B29A"/>
          </w:placeholder>
          <w:dropDownList>
            <w:listItem w:value="Выберите период времени"/>
            <w:listItem w:displayText="всего срока действия Договора" w:value="всего срока действия Договора"/>
            <w:listItem w:displayText="1 (одного) года с момента окончания выполнения Работ" w:value="1 (одного) года с момента окончания выполнения Работ"/>
            <w:listItem w:displayText="3 (трех) лет с момента окончания выполнения Работ" w:value="3 (трех) лет с момента окончания выполнения Работ"/>
            <w:listItem w:displayText="5 (пяти) лет с момента окончания выполнения Работ" w:value="5 (пяти) лет с момента окончания выполнения Работ"/>
          </w:dropDownList>
        </w:sdtPr>
        <w:sdtEndPr>
          <w:rPr>
            <w:rStyle w:val="4"/>
            <w:rFonts w:eastAsia="MS Mincho" w:cs="Times New Roman" w:asciiTheme="minorHAnsi" w:hAnsiTheme="minorHAnsi"/>
            <w:color w:val="auto"/>
            <w:sz w:val="22"/>
            <w:szCs w:val="24"/>
          </w:rPr>
        </w:sdtEndPr>
        <w:sdtContent>
          <w:r>
            <w:rPr>
              <w:rStyle w:val="31"/>
              <w:rFonts w:cs="Times New Roman"/>
              <w:color w:val="auto"/>
              <w:szCs w:val="24"/>
            </w:rPr>
            <w:t>3 (трех) лет с момента окончания выполнения Работ</w:t>
          </w:r>
        </w:sdtContent>
      </w:sdt>
      <w:r>
        <w:rPr>
          <w:rFonts w:ascii="Times New Roman" w:hAnsi="Times New Roman" w:eastAsia="MS Mincho" w:cs="Times New Roman"/>
          <w:sz w:val="24"/>
          <w:szCs w:val="24"/>
        </w:rPr>
        <w:t>.</w:t>
      </w:r>
    </w:p>
    <w:p w14:paraId="5868B2BB">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В случае нарушения обязательства по сохранению конфиденциальной информации в тайне каждая из Сторон принимает на себя обязательство полного возмещения причиненных убытков другой Стороне.</w:t>
      </w:r>
    </w:p>
    <w:p w14:paraId="0E81B0AF">
      <w:pPr>
        <w:widowControl w:val="0"/>
        <w:tabs>
          <w:tab w:val="left" w:pos="1134"/>
        </w:tabs>
        <w:spacing w:after="0" w:line="240" w:lineRule="auto"/>
        <w:jc w:val="both"/>
        <w:rPr>
          <w:rFonts w:ascii="Times New Roman" w:hAnsi="Times New Roman" w:cs="Times New Roman"/>
          <w:sz w:val="24"/>
          <w:szCs w:val="24"/>
        </w:rPr>
      </w:pPr>
    </w:p>
    <w:p w14:paraId="2063EA17">
      <w:pPr>
        <w:pStyle w:val="19"/>
        <w:widowControl w:val="0"/>
        <w:numPr>
          <w:ilvl w:val="0"/>
          <w:numId w:val="1"/>
        </w:numPr>
        <w:tabs>
          <w:tab w:val="left" w:pos="1276"/>
        </w:tabs>
        <w:jc w:val="center"/>
        <w:rPr>
          <w:b/>
        </w:rPr>
      </w:pPr>
      <w:bookmarkStart w:id="9" w:name="_Ref396489663"/>
      <w:r>
        <w:rPr>
          <w:b/>
        </w:rPr>
        <w:t>Ответственность Сторон</w:t>
      </w:r>
      <w:bookmarkEnd w:id="9"/>
    </w:p>
    <w:p w14:paraId="341836E5">
      <w:pPr>
        <w:widowControl w:val="0"/>
        <w:tabs>
          <w:tab w:val="left" w:pos="284"/>
        </w:tabs>
        <w:spacing w:after="0" w:line="240" w:lineRule="auto"/>
        <w:contextualSpacing/>
        <w:rPr>
          <w:rFonts w:ascii="Times New Roman" w:hAnsi="Times New Roman" w:eastAsia="MS Mincho" w:cs="Times New Roman"/>
          <w:b/>
          <w:color w:val="000000" w:themeColor="text1"/>
          <w:sz w:val="24"/>
          <w:szCs w:val="24"/>
          <w14:textFill>
            <w14:solidFill>
              <w14:schemeClr w14:val="tx1"/>
            </w14:solidFill>
          </w14:textFill>
        </w:rPr>
      </w:pPr>
    </w:p>
    <w:p w14:paraId="1FFEAE0F">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08683824">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Сторона, причинившая другой Стороне убытки, обязана возместить такие убытки в пределах цены Договора, а в случаях, когда в отношении обстоятельств, ставших следствием причинения убытков, предусмотрена также уплата неустойки, такие убытки должны быть возмещены в части, не покрытой неустойкой.</w:t>
      </w:r>
    </w:p>
    <w:p w14:paraId="213E6385">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r>
        <w:rPr>
          <w:rFonts w:ascii="Times New Roman" w:hAnsi="Times New Roman" w:eastAsia="MS Mincho" w:cs="Times New Roman"/>
          <w:sz w:val="24"/>
          <w:szCs w:val="24"/>
        </w:rPr>
        <w:t xml:space="preserve">Заказчик вправе требовать от Исполнителя уплаты неустойки в виде пени в размере </w:t>
      </w:r>
      <w:sdt>
        <w:sdtPr>
          <w:rPr>
            <w:rStyle w:val="31"/>
            <w:rFonts w:cs="Times New Roman"/>
            <w:color w:val="auto"/>
            <w:szCs w:val="24"/>
          </w:rPr>
          <w:id w:val="264273414"/>
          <w:placeholder>
            <w:docPart w:val="1177D53C35FC4D8597C4D421168BEACB"/>
          </w:placeholder>
          <w:dropDownList>
            <w:listItem w:value="Выберите размер пени"/>
            <w:listItem w:displayText="0,1 % (ноль целых одной десятой процента)" w:value="0,1 % (ноль целых одной десятой процента)"/>
            <w:listItem w:displayText="0,05 % (ноль целых пять сотых процента)" w:value="0,05 % (ноль целых пять сотых процента)"/>
            <w:listItem w:displayText="0,5 % (ноль целых пять десятых процента)" w:value="0,5 % (ноль целых пять десятых процента)"/>
            <w:listItem w:displayText="1 % (одного процента)" w:value="1 % (одного процента)"/>
            <w:listItem w:displayText="1/300 (одной трехсотой) ставки рефинансирования, установленной Центральным банком Российской Федерации на день оплаты неустойки," w:value="1/300 (одной трехсотой) ставки рефинансирования, установленной Центральным банком Российской Федерации на день оплаты неустойки,"/>
          </w:dropDownList>
        </w:sdtPr>
        <w:sdtEndPr>
          <w:rPr>
            <w:rStyle w:val="31"/>
            <w:rFonts w:cs="Times New Roman"/>
            <w:color w:val="auto"/>
            <w:szCs w:val="24"/>
          </w:rPr>
        </w:sdtEndPr>
        <w:sdtContent>
          <w:r>
            <w:rPr>
              <w:rStyle w:val="31"/>
              <w:rFonts w:cs="Times New Roman"/>
              <w:color w:val="auto"/>
              <w:szCs w:val="24"/>
            </w:rPr>
            <w:t>0,1 % (ноль целых одной десятой процента)</w:t>
          </w:r>
        </w:sdtContent>
      </w:sdt>
      <w:r>
        <w:rPr>
          <w:rFonts w:ascii="Times New Roman" w:hAnsi="Times New Roman" w:eastAsia="MS Mincho" w:cs="Times New Roman"/>
          <w:sz w:val="24"/>
          <w:szCs w:val="24"/>
        </w:rPr>
        <w:t xml:space="preserve"> от цены Договора за каждый день просрочки, а также возмещения убытков, причиненных такой просрочкой, за нарушение начального, конечного и промежуточных сроков выполнения Работ, срока устранения недостатков Работ, но не более 10 % от стоимости Договора. Исполнитель освобождается от уплаты неустойки, если просрочка исполнения указанных обязательств произошла по вине Заказчика, при приостановке выполнения Работ в соответствии с условиями Договора, или вследствие наступления обстоятельств непреодолимой силы.</w:t>
      </w:r>
    </w:p>
    <w:p w14:paraId="717C9FC2">
      <w:pPr>
        <w:widowControl w:val="0"/>
        <w:numPr>
          <w:ilvl w:val="1"/>
          <w:numId w:val="1"/>
        </w:numPr>
        <w:tabs>
          <w:tab w:val="left" w:pos="1276"/>
        </w:tabs>
        <w:spacing w:after="0" w:line="240" w:lineRule="auto"/>
        <w:ind w:left="0" w:firstLine="567"/>
        <w:contextualSpacing/>
        <w:jc w:val="both"/>
        <w:rPr>
          <w:rFonts w:ascii="Times New Roman" w:hAnsi="Times New Roman" w:cs="Times New Roman"/>
          <w:sz w:val="24"/>
          <w:szCs w:val="24"/>
        </w:rPr>
      </w:pPr>
      <w:bookmarkStart w:id="10" w:name="_Ref396492598"/>
      <w:r>
        <w:rPr>
          <w:rFonts w:ascii="Times New Roman" w:hAnsi="Times New Roman" w:eastAsia="MS Mincho" w:cs="Times New Roman"/>
          <w:sz w:val="24"/>
          <w:szCs w:val="24"/>
        </w:rPr>
        <w:t xml:space="preserve">Исполнитель вправе требовать от Заказчика уплаты неустойки в виде пени в размере </w:t>
      </w:r>
      <w:sdt>
        <w:sdtPr>
          <w:rPr>
            <w:rStyle w:val="31"/>
            <w:rFonts w:cs="Times New Roman"/>
            <w:color w:val="auto"/>
            <w:szCs w:val="24"/>
          </w:rPr>
          <w:id w:val="2015796792"/>
          <w:placeholder>
            <w:docPart w:val="92EA4B05AE4D4951A4EACE600E477C30"/>
          </w:placeholder>
          <w:dropDownList>
            <w:listItem w:value="Выберите размер пени"/>
            <w:listItem w:displayText="0,1 % (ноль целых одной десятой процента)" w:value="0,1 % (ноль целых одной десятой процента)"/>
            <w:listItem w:displayText="0,05 % (ноль целых пять сотых процента)" w:value="0,05 % (ноль целых пять сотых процента)"/>
            <w:listItem w:displayText="0,5 % (ноль целых пять десятых процента)" w:value="0,5 % (ноль целых пять десятых процента)"/>
            <w:listItem w:displayText="1 % (одного процента)" w:value="1 % (одного процента)"/>
            <w:listItem w:displayText="1/300 (одной трехсотой) ставки рефинансирования, установленной Центральным банком Российской Федерации на день оплаты неустойки," w:value="1/300 (одной трехсотой) ставки рефинансирования, установленной Центральным банком Российской Федерации на день оплаты неустойки,"/>
          </w:dropDownList>
        </w:sdtPr>
        <w:sdtEndPr>
          <w:rPr>
            <w:rStyle w:val="31"/>
            <w:rFonts w:cs="Times New Roman"/>
            <w:color w:val="auto"/>
            <w:szCs w:val="24"/>
          </w:rPr>
        </w:sdtEndPr>
        <w:sdtContent>
          <w:r>
            <w:rPr>
              <w:rStyle w:val="31"/>
              <w:rFonts w:cs="Times New Roman"/>
              <w:color w:val="auto"/>
              <w:szCs w:val="24"/>
            </w:rPr>
            <w:t>0,1 % (ноль целых одной десятой процента)</w:t>
          </w:r>
        </w:sdtContent>
      </w:sdt>
      <w:r>
        <w:rPr>
          <w:rFonts w:ascii="Times New Roman" w:hAnsi="Times New Roman" w:eastAsia="MS Mincho" w:cs="Times New Roman"/>
          <w:sz w:val="24"/>
          <w:szCs w:val="24"/>
        </w:rPr>
        <w:t xml:space="preserve"> от цены Договора за нарушение сроков оплаты Работ, указанных в пункте 3.2. Договора, за каждый день просрочки, а также возмещения убытков, причиненных такой просрочкой</w:t>
      </w:r>
      <w:bookmarkEnd w:id="10"/>
      <w:r>
        <w:rPr>
          <w:rFonts w:ascii="Times New Roman" w:hAnsi="Times New Roman" w:eastAsia="MS Mincho" w:cs="Times New Roman"/>
          <w:sz w:val="24"/>
          <w:szCs w:val="24"/>
        </w:rPr>
        <w:t>. Заказчик освобождается от уплаты неустойки, если докажет, что просрочка исполнения указанных обязательств произошла вследствие наступления обстоятельств непреодолимой силы.</w:t>
      </w:r>
    </w:p>
    <w:p w14:paraId="5509C964">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Прекращение обязательств Сторон, предусмотренных Договором, не влияет на возможность наступления ответственности, предусмотренной законодательством Российской Федерации и настоящим разделом Договора. Применение мер ответственности, предусмотренных законодательством Российской Федерации и настоящим разделом Договора, не освобождает Стороны от исполнения обязательств по Договору.</w:t>
      </w:r>
    </w:p>
    <w:p w14:paraId="737FDB2A">
      <w:pPr>
        <w:widowControl w:val="0"/>
        <w:tabs>
          <w:tab w:val="left" w:pos="284"/>
        </w:tabs>
        <w:spacing w:after="0" w:line="240" w:lineRule="auto"/>
        <w:contextualSpacing/>
        <w:rPr>
          <w:rFonts w:ascii="Times New Roman" w:hAnsi="Times New Roman" w:eastAsia="MS Mincho" w:cs="Times New Roman"/>
          <w:b/>
          <w:color w:val="000000" w:themeColor="text1"/>
          <w:sz w:val="24"/>
          <w:szCs w:val="24"/>
          <w14:textFill>
            <w14:solidFill>
              <w14:schemeClr w14:val="tx1"/>
            </w14:solidFill>
          </w14:textFill>
        </w:rPr>
      </w:pPr>
    </w:p>
    <w:p w14:paraId="0B07D24C">
      <w:pPr>
        <w:pStyle w:val="19"/>
        <w:widowControl w:val="0"/>
        <w:numPr>
          <w:ilvl w:val="0"/>
          <w:numId w:val="1"/>
        </w:numPr>
        <w:tabs>
          <w:tab w:val="left" w:pos="1276"/>
        </w:tabs>
        <w:jc w:val="center"/>
        <w:rPr>
          <w:b/>
        </w:rPr>
      </w:pPr>
      <w:r>
        <w:rPr>
          <w:b/>
        </w:rPr>
        <w:t>Обстоятельства непреодолимой силы</w:t>
      </w:r>
    </w:p>
    <w:p w14:paraId="461B60C9">
      <w:pPr>
        <w:widowControl w:val="0"/>
        <w:tabs>
          <w:tab w:val="left" w:pos="284"/>
        </w:tabs>
        <w:spacing w:after="0" w:line="240" w:lineRule="auto"/>
        <w:contextualSpacing/>
        <w:rPr>
          <w:rFonts w:ascii="Times New Roman" w:hAnsi="Times New Roman" w:eastAsia="MS Mincho" w:cs="Times New Roman"/>
          <w:b/>
          <w:color w:val="000000" w:themeColor="text1"/>
          <w:sz w:val="24"/>
          <w:szCs w:val="24"/>
          <w14:textFill>
            <w14:solidFill>
              <w14:schemeClr w14:val="tx1"/>
            </w14:solidFill>
          </w14:textFill>
        </w:rPr>
      </w:pPr>
    </w:p>
    <w:p w14:paraId="235CDB2F">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Стороны освобождаются от ответственности за полное или частичное невыполнение обязательств по Договору, если это невыполнение стало следствием обстоятельств непреодолимой силы, включая наводнение, пожар, землетрясение и другие стихийные бедствия, войну, военные действия всех видов, забастовку персонала, гражданские беспорядки, аварии на транспорте, блокады, принятие государственными органами актов, препятствующих выполнению обеими Сторонами обязательств по Договору, и другие обстоятельства, могущие повлиять на выполнение обязательств по Договору.</w:t>
      </w:r>
    </w:p>
    <w:p w14:paraId="3C515D96">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Сторона, для которой выполнение обязательств стало невозможным вследствие наступления обстоятельств непреодолимой силы, обязана в течение 3 (трех) рабочих дней с момента наступления указанных обстоятельств уведомить в письменной форме другую Сторону о начале, ожидаемом сроке действия и прекращении указанных обстоятельств. Неуведомление или несвоевременное уведомление лишает Сторону, столкнувшуюся с такими обстоятельствами, права на освобождение от обязательств вследствие таких обстоятельств, за исключением случаев, когда уведомлению препятствовало действие данных обстоятельств непреодолимой силы.</w:t>
      </w:r>
    </w:p>
    <w:p w14:paraId="18801039">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В случае, если действие обстоятельств непреодолимой силы длится менее 30 (тридцати) календарных дней, сроки исполнения обязательств Сторон продлеваются на период действия таких обстоятельств.</w:t>
      </w:r>
    </w:p>
    <w:p w14:paraId="03FB0E30">
      <w:pPr>
        <w:widowControl w:val="0"/>
        <w:tabs>
          <w:tab w:val="left" w:pos="1276"/>
        </w:tabs>
        <w:spacing w:after="0" w:line="240" w:lineRule="auto"/>
        <w:ind w:left="567"/>
        <w:contextualSpacing/>
        <w:jc w:val="both"/>
        <w:rPr>
          <w:rFonts w:ascii="Times New Roman" w:hAnsi="Times New Roman" w:eastAsia="MS Mincho" w:cs="Times New Roman"/>
          <w:color w:val="000000" w:themeColor="text1"/>
          <w:sz w:val="24"/>
          <w:szCs w:val="24"/>
          <w14:textFill>
            <w14:solidFill>
              <w14:schemeClr w14:val="tx1"/>
            </w14:solidFill>
          </w14:textFill>
        </w:rPr>
      </w:pPr>
    </w:p>
    <w:p w14:paraId="515BF2BF">
      <w:pPr>
        <w:pStyle w:val="19"/>
        <w:widowControl w:val="0"/>
        <w:numPr>
          <w:ilvl w:val="0"/>
          <w:numId w:val="1"/>
        </w:numPr>
        <w:tabs>
          <w:tab w:val="left" w:pos="1276"/>
        </w:tabs>
        <w:jc w:val="center"/>
        <w:rPr>
          <w:b/>
        </w:rPr>
      </w:pPr>
      <w:r>
        <w:rPr>
          <w:b/>
        </w:rPr>
        <w:t>Антикоррупционная оговорка</w:t>
      </w:r>
    </w:p>
    <w:p w14:paraId="4F7C62C7">
      <w:pPr>
        <w:pStyle w:val="19"/>
        <w:widowControl w:val="0"/>
        <w:tabs>
          <w:tab w:val="left" w:pos="1276"/>
        </w:tabs>
        <w:ind w:left="360"/>
        <w:rPr>
          <w:b/>
        </w:rPr>
      </w:pPr>
    </w:p>
    <w:p w14:paraId="71E63A84">
      <w:pPr>
        <w:pStyle w:val="19"/>
        <w:widowControl w:val="0"/>
        <w:numPr>
          <w:ilvl w:val="1"/>
          <w:numId w:val="1"/>
        </w:numPr>
        <w:tabs>
          <w:tab w:val="left" w:pos="1276"/>
        </w:tabs>
        <w:ind w:left="0" w:firstLine="567"/>
        <w:jc w:val="both"/>
        <w:rPr>
          <w:b/>
        </w:rPr>
      </w:pPr>
      <w:r>
        <w:rPr>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5FCC12">
      <w:pPr>
        <w:pStyle w:val="19"/>
        <w:widowControl w:val="0"/>
        <w:numPr>
          <w:ilvl w:val="1"/>
          <w:numId w:val="1"/>
        </w:numPr>
        <w:tabs>
          <w:tab w:val="left" w:pos="1276"/>
        </w:tabs>
        <w:ind w:left="0" w:firstLine="567"/>
        <w:jc w:val="both"/>
        <w:rPr>
          <w:b/>
        </w:rPr>
      </w:pPr>
      <w:r>
        <w:rPr>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E249A96">
      <w:pPr>
        <w:pStyle w:val="19"/>
        <w:widowControl w:val="0"/>
        <w:numPr>
          <w:ilvl w:val="1"/>
          <w:numId w:val="1"/>
        </w:numPr>
        <w:tabs>
          <w:tab w:val="left" w:pos="1276"/>
        </w:tabs>
        <w:ind w:left="0" w:firstLine="567"/>
        <w:jc w:val="both"/>
        <w:rPr>
          <w:b/>
        </w:rPr>
      </w:pPr>
      <w:r>
        <w:rPr>
          <w:lang w:eastAsia="ru-RU"/>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D4B7AB4">
      <w:pPr>
        <w:widowControl w:val="0"/>
        <w:tabs>
          <w:tab w:val="left" w:pos="284"/>
        </w:tabs>
        <w:spacing w:after="0" w:line="240" w:lineRule="auto"/>
        <w:contextualSpacing/>
        <w:rPr>
          <w:rFonts w:ascii="Times New Roman" w:hAnsi="Times New Roman" w:eastAsia="MS Mincho" w:cs="Times New Roman"/>
          <w:b/>
          <w:color w:val="000000" w:themeColor="text1"/>
          <w:sz w:val="24"/>
          <w:szCs w:val="24"/>
          <w14:textFill>
            <w14:solidFill>
              <w14:schemeClr w14:val="tx1"/>
            </w14:solidFill>
          </w14:textFill>
        </w:rPr>
      </w:pPr>
    </w:p>
    <w:p w14:paraId="33AF424E">
      <w:pPr>
        <w:pStyle w:val="19"/>
        <w:widowControl w:val="0"/>
        <w:numPr>
          <w:ilvl w:val="0"/>
          <w:numId w:val="1"/>
        </w:numPr>
        <w:tabs>
          <w:tab w:val="left" w:pos="1276"/>
        </w:tabs>
        <w:jc w:val="center"/>
        <w:rPr>
          <w:b/>
        </w:rPr>
      </w:pPr>
      <w:r>
        <w:rPr>
          <w:b/>
        </w:rPr>
        <w:t>Изменение и расторжение Договора</w:t>
      </w:r>
    </w:p>
    <w:p w14:paraId="658F67ED">
      <w:pPr>
        <w:widowControl w:val="0"/>
        <w:tabs>
          <w:tab w:val="left" w:pos="284"/>
        </w:tabs>
        <w:spacing w:after="0" w:line="240" w:lineRule="auto"/>
        <w:ind w:firstLine="709"/>
        <w:contextualSpacing/>
        <w:rPr>
          <w:rFonts w:ascii="Times New Roman" w:hAnsi="Times New Roman" w:eastAsia="MS Mincho" w:cs="Times New Roman"/>
          <w:b/>
          <w:color w:val="000000" w:themeColor="text1"/>
          <w:sz w:val="24"/>
          <w:szCs w:val="24"/>
          <w14:textFill>
            <w14:solidFill>
              <w14:schemeClr w14:val="tx1"/>
            </w14:solidFill>
          </w14:textFill>
        </w:rPr>
      </w:pPr>
    </w:p>
    <w:p w14:paraId="4992D4C6">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При исполнении Договора изменение его условий допускается по соглашению Сторон в случаях, предусмотренных Гражданским кодексом Российской Федерации и Договором.</w:t>
      </w:r>
    </w:p>
    <w:p w14:paraId="20F99C6E">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Изменение условий Договора, оформленное в письменном виде, становится обязательным для Сторон с момента его совершения, а документ, содержащий изменения условий, становится неотъемлемой частью Договора.</w:t>
      </w:r>
    </w:p>
    <w:p w14:paraId="22F2DC0A">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извещения, подписанного уполномоченным лицом. Сведения считаются измененными с момента получения другой Стороной соответствующего уведомления.</w:t>
      </w:r>
    </w:p>
    <w:p w14:paraId="59F02853">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При не достижении Сторонами соглашения об изменении условий Договора Договор может быть изменен судом в порядке и по основаниям, предусмотренным Гражданским кодексом Российской Федерации.</w:t>
      </w:r>
    </w:p>
    <w:p w14:paraId="6D47D6EF">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Расторжение Договора допускается по соглашению Сторон, а также по решению суда в следующих случаях:</w:t>
      </w:r>
    </w:p>
    <w:p w14:paraId="780D8668">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по требованию Заказчика Договор может быть расторгнут по решению суда при нарушении Исполнителем обязательств, предусмотренных Договором;</w:t>
      </w:r>
    </w:p>
    <w:p w14:paraId="39EA4017">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по требованию Исполнителя Договор может быть расторгнут по решению суда при нарушении Заказчиком обязательств, предусмотренных Договором;</w:t>
      </w:r>
    </w:p>
    <w:p w14:paraId="6AA97304">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по требованию любой из Сторон в случаях, предусмотренных Гражданским кодексом Российской Федерации.</w:t>
      </w:r>
    </w:p>
    <w:p w14:paraId="01AE574B">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r>
        <w:rPr>
          <w:rFonts w:ascii="Times New Roman" w:hAnsi="Times New Roman" w:eastAsia="MS Mincho" w:cs="Times New Roman"/>
          <w:color w:val="000000" w:themeColor="text1"/>
          <w:sz w:val="24"/>
          <w:szCs w:val="24"/>
          <w14:textFill>
            <w14:solidFill>
              <w14:schemeClr w14:val="tx1"/>
            </w14:solidFill>
          </w14:textFill>
        </w:rPr>
        <w:t xml:space="preserve">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до истечения 10 (десяти) календарных дней с момента получения предложения другой </w:t>
      </w:r>
      <w:r>
        <w:rPr>
          <w:rFonts w:ascii="Times New Roman" w:hAnsi="Times New Roman" w:eastAsia="MS Mincho" w:cs="Times New Roman"/>
          <w:sz w:val="24"/>
          <w:szCs w:val="24"/>
        </w:rPr>
        <w:t>Стороной.</w:t>
      </w:r>
    </w:p>
    <w:p w14:paraId="18578EDF">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r>
        <w:rPr>
          <w:rFonts w:ascii="Times New Roman" w:hAnsi="Times New Roman" w:eastAsia="MS Mincho" w:cs="Times New Roman"/>
          <w:sz w:val="24"/>
          <w:szCs w:val="24"/>
        </w:rPr>
        <w:t xml:space="preserve">Исполнитель вправе отказаться от исполнения Договора в случаях просрочки Заказчиком более чем на </w:t>
      </w:r>
      <w:sdt>
        <w:sdtPr>
          <w:rPr>
            <w:rStyle w:val="31"/>
            <w:rFonts w:cs="Times New Roman"/>
            <w:color w:val="auto"/>
            <w:szCs w:val="24"/>
          </w:rPr>
          <w:id w:val="1447822074"/>
          <w:placeholder>
            <w:docPart w:val="E82626704C414F7B95397B004CFB0AAF"/>
          </w:placeholder>
          <w:dropDownList>
            <w:listItem w:value="Выберите период времени"/>
            <w:listItem w:displayText="7 (семь)" w:value="7 (семь)"/>
            <w:listItem w:displayText="10 (десять)" w:value="10 (десять)"/>
            <w:listItem w:displayText="14 (четырнадцать)" w:value="14 (четырнадцать)"/>
            <w:listItem w:displayText="20 (двадцать)" w:value="20 (двадцать)"/>
            <w:listItem w:displayText="30 (тридцать)" w:value="30 (тридцать)"/>
          </w:dropDownList>
        </w:sdtPr>
        <w:sdtEndPr>
          <w:rPr>
            <w:rStyle w:val="4"/>
            <w:rFonts w:eastAsia="MS Mincho" w:cs="Times New Roman" w:asciiTheme="minorHAnsi" w:hAnsiTheme="minorHAnsi"/>
            <w:color w:val="auto"/>
            <w:sz w:val="22"/>
            <w:szCs w:val="24"/>
          </w:rPr>
        </w:sdtEndPr>
        <w:sdtContent>
          <w:r>
            <w:rPr>
              <w:rStyle w:val="31"/>
              <w:rFonts w:cs="Times New Roman"/>
              <w:color w:val="auto"/>
              <w:szCs w:val="24"/>
            </w:rPr>
            <w:t>7 (семь)</w:t>
          </w:r>
        </w:sdtContent>
      </w:sdt>
      <w:r>
        <w:rPr>
          <w:rFonts w:ascii="Times New Roman" w:hAnsi="Times New Roman" w:eastAsia="MS Mincho" w:cs="Times New Roman"/>
          <w:sz w:val="24"/>
          <w:szCs w:val="24"/>
        </w:rPr>
        <w:t xml:space="preserve"> календарных дней любого платежа по Договору или задержки приемки Работ более чем на </w:t>
      </w:r>
      <w:sdt>
        <w:sdtPr>
          <w:rPr>
            <w:rStyle w:val="31"/>
            <w:rFonts w:cs="Times New Roman"/>
            <w:color w:val="auto"/>
            <w:szCs w:val="24"/>
          </w:rPr>
          <w:id w:val="892084087"/>
          <w:placeholder>
            <w:docPart w:val="852030E80242455EA2742D286143021E"/>
          </w:placeholder>
          <w:dropDownList>
            <w:listItem w:value="Выберите период времени"/>
            <w:listItem w:displayText="7 (семь)" w:value="7 (семь)"/>
            <w:listItem w:displayText="10 (десять)" w:value="10 (десять)"/>
            <w:listItem w:displayText="14 (четырнадцать)" w:value="14 (четырнадцать)"/>
            <w:listItem w:displayText="20 (двадцать)" w:value="20 (двадцать)"/>
            <w:listItem w:displayText="30 (тридцать)" w:value="30 (тридцать)"/>
          </w:dropDownList>
        </w:sdtPr>
        <w:sdtEndPr>
          <w:rPr>
            <w:rStyle w:val="4"/>
            <w:rFonts w:eastAsia="MS Mincho" w:cs="Times New Roman" w:asciiTheme="minorHAnsi" w:hAnsiTheme="minorHAnsi"/>
            <w:color w:val="auto"/>
            <w:sz w:val="22"/>
            <w:szCs w:val="24"/>
          </w:rPr>
        </w:sdtEndPr>
        <w:sdtContent>
          <w:r>
            <w:rPr>
              <w:rStyle w:val="31"/>
              <w:rFonts w:cs="Times New Roman"/>
              <w:color w:val="auto"/>
              <w:szCs w:val="24"/>
            </w:rPr>
            <w:t>10 (десять)</w:t>
          </w:r>
        </w:sdtContent>
      </w:sdt>
      <w:r>
        <w:rPr>
          <w:rFonts w:ascii="Times New Roman" w:hAnsi="Times New Roman" w:eastAsia="MS Mincho" w:cs="Times New Roman"/>
          <w:sz w:val="24"/>
          <w:szCs w:val="24"/>
        </w:rPr>
        <w:t xml:space="preserve"> календарных дней.</w:t>
      </w:r>
    </w:p>
    <w:p w14:paraId="7210C472">
      <w:pPr>
        <w:widowControl w:val="0"/>
        <w:tabs>
          <w:tab w:val="left" w:pos="284"/>
        </w:tabs>
        <w:spacing w:after="0" w:line="240" w:lineRule="auto"/>
        <w:contextualSpacing/>
        <w:rPr>
          <w:rFonts w:ascii="Times New Roman" w:hAnsi="Times New Roman" w:eastAsia="MS Mincho" w:cs="Times New Roman"/>
          <w:b/>
          <w:sz w:val="24"/>
          <w:szCs w:val="24"/>
        </w:rPr>
      </w:pPr>
    </w:p>
    <w:p w14:paraId="084D4C8B">
      <w:pPr>
        <w:pStyle w:val="19"/>
        <w:widowControl w:val="0"/>
        <w:numPr>
          <w:ilvl w:val="0"/>
          <w:numId w:val="1"/>
        </w:numPr>
        <w:tabs>
          <w:tab w:val="left" w:pos="1276"/>
        </w:tabs>
        <w:jc w:val="center"/>
        <w:rPr>
          <w:b/>
          <w:color w:val="auto"/>
        </w:rPr>
      </w:pPr>
      <w:r>
        <w:rPr>
          <w:b/>
          <w:color w:val="auto"/>
        </w:rPr>
        <w:t>Рассмотрение и разрешение споров</w:t>
      </w:r>
    </w:p>
    <w:p w14:paraId="187E1F2E">
      <w:pPr>
        <w:widowControl w:val="0"/>
        <w:tabs>
          <w:tab w:val="left" w:pos="284"/>
        </w:tabs>
        <w:spacing w:after="0" w:line="240" w:lineRule="auto"/>
        <w:contextualSpacing/>
        <w:rPr>
          <w:rFonts w:ascii="Times New Roman" w:hAnsi="Times New Roman" w:eastAsia="MS Mincho" w:cs="Times New Roman"/>
          <w:b/>
          <w:sz w:val="24"/>
          <w:szCs w:val="24"/>
        </w:rPr>
      </w:pPr>
    </w:p>
    <w:p w14:paraId="397EE168">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Споры и разногласия Сторон, возникающие в связи с исполнением Договора, включая споры и разногласия по поводу условий Договора, рассматриваются Сторонами в письменном претензионном порядке или путем переговоров в течение 10 (десяти) календарных дней с момента получения одной из Сторон претензии другой Стороны.</w:t>
      </w:r>
    </w:p>
    <w:p w14:paraId="539A2760">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В случае невозможности разрешения споров и разногласий в претензионном порядке или путем последующих переговоров они подлежат рассмотрению в Арбитражном суде Новосибирской области.</w:t>
      </w:r>
    </w:p>
    <w:p w14:paraId="5BE56A7C">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Применимым к Договору правом является право Российской Федерации.</w:t>
      </w:r>
    </w:p>
    <w:p w14:paraId="0B33045F">
      <w:pPr>
        <w:widowControl w:val="0"/>
        <w:tabs>
          <w:tab w:val="left" w:pos="1134"/>
        </w:tabs>
        <w:spacing w:after="0" w:line="240" w:lineRule="auto"/>
        <w:ind w:left="567"/>
        <w:contextualSpacing/>
        <w:jc w:val="both"/>
        <w:rPr>
          <w:rFonts w:ascii="Times New Roman" w:hAnsi="Times New Roman" w:eastAsia="MS Mincho" w:cs="Times New Roman"/>
          <w:color w:val="000000" w:themeColor="text1"/>
          <w:sz w:val="24"/>
          <w:szCs w:val="24"/>
          <w14:textFill>
            <w14:solidFill>
              <w14:schemeClr w14:val="tx1"/>
            </w14:solidFill>
          </w14:textFill>
        </w:rPr>
      </w:pPr>
    </w:p>
    <w:p w14:paraId="3F3B6483">
      <w:pPr>
        <w:pStyle w:val="19"/>
        <w:widowControl w:val="0"/>
        <w:numPr>
          <w:ilvl w:val="0"/>
          <w:numId w:val="1"/>
        </w:numPr>
        <w:tabs>
          <w:tab w:val="left" w:pos="1276"/>
        </w:tabs>
        <w:jc w:val="center"/>
        <w:rPr>
          <w:b/>
        </w:rPr>
      </w:pPr>
      <w:r>
        <w:rPr>
          <w:b/>
        </w:rPr>
        <w:t>Заключительные положения и срок действия Договора</w:t>
      </w:r>
    </w:p>
    <w:p w14:paraId="648BD1AD">
      <w:pPr>
        <w:widowControl w:val="0"/>
        <w:tabs>
          <w:tab w:val="left" w:pos="284"/>
        </w:tabs>
        <w:spacing w:after="0" w:line="240" w:lineRule="auto"/>
        <w:ind w:firstLine="709"/>
        <w:contextualSpacing/>
        <w:rPr>
          <w:rFonts w:ascii="Times New Roman" w:hAnsi="Times New Roman" w:eastAsia="MS Mincho" w:cs="Times New Roman"/>
          <w:b/>
          <w:color w:val="000000" w:themeColor="text1"/>
          <w:sz w:val="24"/>
          <w:szCs w:val="24"/>
          <w14:textFill>
            <w14:solidFill>
              <w14:schemeClr w14:val="tx1"/>
            </w14:solidFill>
          </w14:textFill>
        </w:rPr>
      </w:pPr>
    </w:p>
    <w:p w14:paraId="62F7BCC0">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color w:val="000000" w:themeColor="text1"/>
          <w:sz w:val="24"/>
          <w:szCs w:val="24"/>
          <w14:textFill>
            <w14:solidFill>
              <w14:schemeClr w14:val="tx1"/>
            </w14:solidFill>
          </w14:textFill>
        </w:rPr>
        <w:t xml:space="preserve">Все уведомления, запросы, заявления и иные сообщения, направляемые одной Стороной другой Стороне, должны быть составлены в письменной форме. В целях повышения скорости обмена оперативной информацией допускается обмен сообщениями посредством почты, курьера, электронной почты, телефона или факса с последующим предоставлением по </w:t>
      </w:r>
      <w:r>
        <w:rPr>
          <w:rFonts w:ascii="Times New Roman" w:hAnsi="Times New Roman" w:eastAsia="Times New Roman" w:cs="Times New Roman"/>
          <w:snapToGrid w:val="0"/>
          <w:color w:val="000000" w:themeColor="text1"/>
          <w:sz w:val="24"/>
          <w:szCs w:val="24"/>
          <w:lang w:eastAsia="ru-RU"/>
          <w14:textFill>
            <w14:solidFill>
              <w14:schemeClr w14:val="tx1"/>
            </w14:solidFill>
          </w14:textFill>
        </w:rPr>
        <w:t>запросу Стороны-адресата их оригинального экземпляра</w:t>
      </w:r>
      <w:r>
        <w:rPr>
          <w:rFonts w:ascii="Times New Roman" w:hAnsi="Times New Roman" w:eastAsia="MS Mincho" w:cs="Times New Roman"/>
          <w:color w:val="000000" w:themeColor="text1"/>
          <w:sz w:val="24"/>
          <w:szCs w:val="24"/>
          <w14:textFill>
            <w14:solidFill>
              <w14:schemeClr w14:val="tx1"/>
            </w14:solidFill>
          </w14:textFill>
        </w:rPr>
        <w:t>. Сторона, направившая другой Стороне уведомление, запрос, заявление или иное сообщение, должна удостовериться в получении другой Стороной своего отправления.</w:t>
      </w:r>
    </w:p>
    <w:p w14:paraId="551108F6">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r>
        <w:rPr>
          <w:rFonts w:ascii="Times New Roman" w:hAnsi="Times New Roman" w:eastAsia="MS Mincho" w:cs="Times New Roman"/>
          <w:sz w:val="24"/>
          <w:szCs w:val="24"/>
        </w:rPr>
        <w:t>Договор вступает в силу с момента его заключения и действует до полного исполнения Сторонами обязательств по выполнению и оплате Работ, приемке результатов Работ.</w:t>
      </w:r>
    </w:p>
    <w:p w14:paraId="09919ED6">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r>
        <w:rPr>
          <w:rFonts w:ascii="Times New Roman" w:hAnsi="Times New Roman" w:eastAsia="MS Mincho" w:cs="Times New Roman"/>
          <w:sz w:val="24"/>
          <w:szCs w:val="24"/>
        </w:rPr>
        <w:t xml:space="preserve">Договор применяется к отношениям Сторон, возникшим </w:t>
      </w:r>
      <w:sdt>
        <w:sdtPr>
          <w:rPr>
            <w:rStyle w:val="31"/>
            <w:rFonts w:cs="Times New Roman"/>
            <w:color w:val="auto"/>
            <w:szCs w:val="24"/>
          </w:rPr>
          <w:id w:val="159121233"/>
          <w:placeholder>
            <w:docPart w:val="16E9503B3B0B4F3483854E10D12DD3E8"/>
          </w:placeholder>
          <w:comboBox>
            <w:listItem w:value="Выберите нужное"/>
            <w:listItem w:displayText="с момента заключения Договора" w:value="с момента заключения Договора"/>
            <w:listItem w:displayText="до его заключения с ____, в соответствии с пунктом 2 статьи 425 Гражданского кодекса Российской Федерации" w:value="до его заключения с ____, в соответствии с пунктом 2 статьи 425 Гражданского кодекса Российской Федерации"/>
          </w:comboBox>
        </w:sdtPr>
        <w:sdtEndPr>
          <w:rPr>
            <w:rStyle w:val="4"/>
            <w:rFonts w:cs="Times New Roman" w:asciiTheme="minorHAnsi" w:hAnsiTheme="minorHAnsi"/>
            <w:color w:val="auto"/>
            <w:sz w:val="22"/>
            <w:szCs w:val="24"/>
          </w:rPr>
        </w:sdtEndPr>
        <w:sdtContent>
          <w:r>
            <w:rPr>
              <w:rStyle w:val="31"/>
              <w:rFonts w:cs="Times New Roman"/>
              <w:color w:val="auto"/>
              <w:szCs w:val="24"/>
            </w:rPr>
            <w:t>с момента заключения Договора</w:t>
          </w:r>
        </w:sdtContent>
      </w:sdt>
      <w:r>
        <w:rPr>
          <w:rFonts w:ascii="Times New Roman" w:hAnsi="Times New Roman" w:eastAsia="MS Mincho" w:cs="Times New Roman"/>
          <w:sz w:val="24"/>
          <w:szCs w:val="24"/>
        </w:rPr>
        <w:t>.</w:t>
      </w:r>
    </w:p>
    <w:p w14:paraId="32872693">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r>
        <w:rPr>
          <w:rFonts w:ascii="Times New Roman" w:hAnsi="Times New Roman" w:eastAsia="MS Mincho" w:cs="Times New Roman"/>
          <w:sz w:val="24"/>
          <w:szCs w:val="24"/>
        </w:rPr>
        <w:t xml:space="preserve">Договор составлен в </w:t>
      </w:r>
      <w:sdt>
        <w:sdtPr>
          <w:rPr>
            <w:rStyle w:val="31"/>
            <w:color w:val="auto"/>
          </w:rPr>
          <w:id w:val="29226001"/>
          <w:placeholder>
            <w:docPart w:val="589703B35E1845AEB156A4131290242C"/>
          </w:placeholder>
          <w:dropDownList>
            <w:listItem w:value="Выберите необходимое количество актов"/>
            <w:listItem w:displayText="2 (двух)" w:value="2 (двух)"/>
            <w:listItem w:displayText="3 (трех)" w:value="3 (трех)"/>
            <w:listItem w:displayText="4 (четырех)" w:value="4 (четырех)"/>
          </w:dropDownList>
        </w:sdtPr>
        <w:sdtEndPr>
          <w:rPr>
            <w:rStyle w:val="31"/>
            <w:rFonts w:eastAsia="MS Mincho"/>
            <w:color w:val="auto"/>
            <w:szCs w:val="24"/>
          </w:rPr>
        </w:sdtEndPr>
        <w:sdtContent>
          <w:r>
            <w:rPr>
              <w:rStyle w:val="31"/>
              <w:color w:val="auto"/>
            </w:rPr>
            <w:t>2 (двух)</w:t>
          </w:r>
        </w:sdtContent>
      </w:sdt>
      <w:r>
        <w:rPr>
          <w:rStyle w:val="31"/>
          <w:rFonts w:eastAsia="MS Mincho"/>
          <w:color w:val="auto"/>
          <w:szCs w:val="24"/>
        </w:rPr>
        <w:t xml:space="preserve"> </w:t>
      </w:r>
      <w:r>
        <w:rPr>
          <w:rFonts w:ascii="Times New Roman" w:hAnsi="Times New Roman" w:eastAsia="MS Mincho" w:cs="Times New Roman"/>
          <w:sz w:val="24"/>
          <w:szCs w:val="24"/>
        </w:rPr>
        <w:t xml:space="preserve">идентичных экземплярах, имеющих одинаковую юридическую силу: </w:t>
      </w:r>
      <w:sdt>
        <w:sdtPr>
          <w:rPr>
            <w:rStyle w:val="31"/>
            <w:rFonts w:cs="Times New Roman"/>
            <w:color w:val="auto"/>
            <w:szCs w:val="24"/>
          </w:rPr>
          <w:id w:val="-820654271"/>
          <w:placeholder>
            <w:docPart w:val="08C89C44FD96494CB168DB45F58E034A"/>
          </w:placeholder>
          <w:comboBox>
            <w:listItem w:value="Выберите нужное"/>
            <w:listItem w:displayText="один экземпляр" w:value="один экземпляр"/>
            <w:listItem w:displayText="два экземпляра" w:value="два экземпляра"/>
            <w:listItem w:displayText="три экземпляра" w:value="три экземпляра"/>
          </w:comboBox>
        </w:sdtPr>
        <w:sdtEndPr>
          <w:rPr>
            <w:rStyle w:val="4"/>
            <w:rFonts w:cs="Times New Roman" w:asciiTheme="minorHAnsi" w:hAnsiTheme="minorHAnsi"/>
            <w:color w:val="auto"/>
            <w:sz w:val="22"/>
            <w:szCs w:val="24"/>
          </w:rPr>
        </w:sdtEndPr>
        <w:sdtContent>
          <w:r>
            <w:rPr>
              <w:rStyle w:val="31"/>
              <w:rFonts w:cs="Times New Roman"/>
              <w:color w:val="auto"/>
              <w:szCs w:val="24"/>
            </w:rPr>
            <w:t>один экземпляр</w:t>
          </w:r>
        </w:sdtContent>
      </w:sdt>
      <w:r>
        <w:rPr>
          <w:rFonts w:ascii="Times New Roman" w:hAnsi="Times New Roman" w:eastAsia="MS Mincho" w:cs="Times New Roman"/>
          <w:sz w:val="24"/>
          <w:szCs w:val="24"/>
        </w:rPr>
        <w:t xml:space="preserve"> для Заказчика, и </w:t>
      </w:r>
      <w:sdt>
        <w:sdtPr>
          <w:rPr>
            <w:rStyle w:val="31"/>
            <w:rFonts w:cs="Times New Roman"/>
            <w:color w:val="auto"/>
            <w:szCs w:val="24"/>
          </w:rPr>
          <w:id w:val="-488091152"/>
          <w:placeholder>
            <w:docPart w:val="46AA8CE415B14DF18AD6EA80B8879B26"/>
          </w:placeholder>
          <w:comboBox>
            <w:listItem w:value="Выберите нужное"/>
            <w:listItem w:displayText="один экземпляр" w:value="один экземпляр"/>
            <w:listItem w:displayText="два экземпляра" w:value="два экземпляра"/>
            <w:listItem w:displayText="три экземпляра" w:value="три экземпляра"/>
          </w:comboBox>
        </w:sdtPr>
        <w:sdtEndPr>
          <w:rPr>
            <w:rStyle w:val="4"/>
            <w:rFonts w:cs="Times New Roman" w:asciiTheme="minorHAnsi" w:hAnsiTheme="minorHAnsi"/>
            <w:color w:val="auto"/>
            <w:sz w:val="22"/>
            <w:szCs w:val="24"/>
          </w:rPr>
        </w:sdtEndPr>
        <w:sdtContent>
          <w:r>
            <w:rPr>
              <w:rStyle w:val="31"/>
              <w:rFonts w:cs="Times New Roman"/>
              <w:color w:val="auto"/>
              <w:szCs w:val="24"/>
            </w:rPr>
            <w:t>один экземпляр</w:t>
          </w:r>
        </w:sdtContent>
      </w:sdt>
      <w:r>
        <w:rPr>
          <w:rFonts w:ascii="Times New Roman" w:hAnsi="Times New Roman" w:eastAsia="MS Mincho" w:cs="Times New Roman"/>
          <w:sz w:val="24"/>
          <w:szCs w:val="24"/>
        </w:rPr>
        <w:t xml:space="preserve"> для Исполнителя.</w:t>
      </w:r>
    </w:p>
    <w:p w14:paraId="05DF9D0A">
      <w:pPr>
        <w:widowControl w:val="0"/>
        <w:numPr>
          <w:ilvl w:val="1"/>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r>
        <w:rPr>
          <w:rFonts w:ascii="Times New Roman" w:hAnsi="Times New Roman" w:eastAsia="MS Mincho" w:cs="Times New Roman"/>
          <w:sz w:val="24"/>
          <w:szCs w:val="24"/>
        </w:rPr>
        <w:t>Неотъемлемой частью Договора являются следующие приложения:</w:t>
      </w:r>
    </w:p>
    <w:p w14:paraId="6E982E9E">
      <w:pPr>
        <w:widowControl w:val="0"/>
        <w:numPr>
          <w:ilvl w:val="2"/>
          <w:numId w:val="1"/>
        </w:numPr>
        <w:tabs>
          <w:tab w:val="left" w:pos="1276"/>
        </w:tabs>
        <w:spacing w:after="0" w:line="240" w:lineRule="auto"/>
        <w:ind w:left="0" w:firstLine="567"/>
        <w:contextualSpacing/>
        <w:jc w:val="both"/>
        <w:rPr>
          <w:rFonts w:ascii="Times New Roman" w:hAnsi="Times New Roman" w:eastAsia="MS Mincho" w:cs="Times New Roman"/>
          <w:sz w:val="24"/>
          <w:szCs w:val="24"/>
        </w:rPr>
      </w:pPr>
      <w:r>
        <w:rPr>
          <w:rFonts w:ascii="Times New Roman" w:hAnsi="Times New Roman" w:eastAsia="MS Mincho" w:cs="Times New Roman"/>
          <w:sz w:val="24"/>
          <w:szCs w:val="24"/>
        </w:rPr>
        <w:t>Приложение 1 – Техническое задание;</w:t>
      </w:r>
    </w:p>
    <w:p w14:paraId="5F41671F">
      <w:pPr>
        <w:widowControl w:val="0"/>
        <w:numPr>
          <w:ilvl w:val="2"/>
          <w:numId w:val="1"/>
        </w:numPr>
        <w:tabs>
          <w:tab w:val="left" w:pos="1276"/>
        </w:tabs>
        <w:spacing w:after="0" w:line="240" w:lineRule="auto"/>
        <w:ind w:left="0" w:firstLine="567"/>
        <w:contextualSpacing/>
        <w:jc w:val="both"/>
        <w:rPr>
          <w:rFonts w:ascii="Times New Roman" w:hAnsi="Times New Roman" w:eastAsia="MS Mincho" w:cs="Times New Roman"/>
          <w:color w:val="000000" w:themeColor="text1"/>
          <w:sz w:val="24"/>
          <w:szCs w:val="24"/>
          <w14:textFill>
            <w14:solidFill>
              <w14:schemeClr w14:val="tx1"/>
            </w14:solidFill>
          </w14:textFill>
        </w:rPr>
      </w:pPr>
      <w:r>
        <w:rPr>
          <w:rFonts w:ascii="Times New Roman" w:hAnsi="Times New Roman" w:eastAsia="MS Mincho" w:cs="Times New Roman"/>
          <w:sz w:val="24"/>
          <w:szCs w:val="24"/>
        </w:rPr>
        <w:t xml:space="preserve">Приложение 2 – Форма акта сдачи-приемки работ (этапа работ) и </w:t>
      </w:r>
      <w:r>
        <w:rPr>
          <w:rFonts w:ascii="Times New Roman" w:hAnsi="Times New Roman" w:eastAsia="MS Mincho" w:cs="Times New Roman"/>
          <w:color w:val="000000" w:themeColor="text1"/>
          <w:sz w:val="24"/>
          <w:szCs w:val="24"/>
          <w14:textFill>
            <w14:solidFill>
              <w14:schemeClr w14:val="tx1"/>
            </w14:solidFill>
          </w14:textFill>
        </w:rPr>
        <w:t>результата работ (этапа работ).</w:t>
      </w:r>
    </w:p>
    <w:p w14:paraId="6B1DF6B0">
      <w:pPr>
        <w:widowControl w:val="0"/>
        <w:tabs>
          <w:tab w:val="left" w:pos="284"/>
        </w:tabs>
        <w:spacing w:after="0" w:line="240" w:lineRule="auto"/>
        <w:contextualSpacing/>
        <w:rPr>
          <w:rFonts w:ascii="Times New Roman" w:hAnsi="Times New Roman" w:eastAsia="MS Mincho" w:cs="Times New Roman"/>
          <w:b/>
          <w:color w:val="000000" w:themeColor="text1"/>
          <w:sz w:val="24"/>
          <w:szCs w:val="24"/>
          <w14:textFill>
            <w14:solidFill>
              <w14:schemeClr w14:val="tx1"/>
            </w14:solidFill>
          </w14:textFill>
        </w:rPr>
      </w:pPr>
    </w:p>
    <w:p w14:paraId="778DA363">
      <w:pPr>
        <w:pStyle w:val="19"/>
        <w:widowControl w:val="0"/>
        <w:numPr>
          <w:ilvl w:val="0"/>
          <w:numId w:val="1"/>
        </w:numPr>
        <w:tabs>
          <w:tab w:val="left" w:pos="1276"/>
        </w:tabs>
        <w:jc w:val="center"/>
        <w:rPr>
          <w:b/>
        </w:rPr>
      </w:pPr>
      <w:r>
        <w:rPr>
          <w:b/>
        </w:rPr>
        <w:t>Адреса, банковские реквизиты и подписи Сторон</w:t>
      </w:r>
    </w:p>
    <w:p w14:paraId="0FC20B13">
      <w:pPr>
        <w:widowControl w:val="0"/>
        <w:tabs>
          <w:tab w:val="left" w:pos="1276"/>
        </w:tabs>
        <w:spacing w:after="0" w:line="240" w:lineRule="auto"/>
        <w:ind w:left="360"/>
        <w:jc w:val="both"/>
        <w:rPr>
          <w:rFonts w:ascii="Times New Roman" w:hAnsi="Times New Roman" w:eastAsia="Times New Roman" w:cs="Times New Roman"/>
          <w:snapToGrid w:val="0"/>
          <w:sz w:val="24"/>
          <w:szCs w:val="24"/>
          <w:lang w:eastAsia="ru-RU"/>
        </w:rPr>
      </w:pPr>
    </w:p>
    <w:tbl>
      <w:tblPr>
        <w:tblStyle w:val="5"/>
        <w:tblW w:w="9214" w:type="dxa"/>
        <w:tblInd w:w="108" w:type="dxa"/>
        <w:tblLayout w:type="fixed"/>
        <w:tblCellMar>
          <w:top w:w="0" w:type="dxa"/>
          <w:left w:w="108" w:type="dxa"/>
          <w:bottom w:w="0" w:type="dxa"/>
          <w:right w:w="108" w:type="dxa"/>
        </w:tblCellMar>
      </w:tblPr>
      <w:tblGrid>
        <w:gridCol w:w="1559"/>
        <w:gridCol w:w="1559"/>
        <w:gridCol w:w="1560"/>
        <w:gridCol w:w="1559"/>
        <w:gridCol w:w="2552"/>
        <w:gridCol w:w="425"/>
      </w:tblGrid>
      <w:tr w14:paraId="3B7831D6">
        <w:tblPrEx>
          <w:tblCellMar>
            <w:top w:w="0" w:type="dxa"/>
            <w:left w:w="108" w:type="dxa"/>
            <w:bottom w:w="0" w:type="dxa"/>
            <w:right w:w="108" w:type="dxa"/>
          </w:tblCellMar>
        </w:tblPrEx>
        <w:trPr>
          <w:trHeight w:val="80" w:hRule="atLeast"/>
        </w:trPr>
        <w:tc>
          <w:tcPr>
            <w:tcW w:w="4678" w:type="dxa"/>
            <w:gridSpan w:val="3"/>
          </w:tcPr>
          <w:p w14:paraId="7F5BA7FA">
            <w:pPr>
              <w:keepNext/>
              <w:keepLines/>
              <w:shd w:val="clear" w:color="auto" w:fill="FFFFFF"/>
              <w:spacing w:after="0" w:line="240" w:lineRule="auto"/>
              <w:ind w:left="34"/>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Заказчик:</w:t>
            </w:r>
          </w:p>
          <w:sdt>
            <w:sdtPr>
              <w:rPr>
                <w:rStyle w:val="31"/>
                <w:rFonts w:cs="Times New Roman"/>
                <w:color w:val="auto"/>
                <w:szCs w:val="24"/>
              </w:rPr>
              <w:id w:val="-1666320281"/>
              <w:placeholder>
                <w:docPart w:val="4AECECFE1E87412A85135AB6C37CCAC8"/>
              </w:placeholder>
              <w:showingPlcHdr/>
            </w:sdtPr>
            <w:sdtEndPr>
              <w:rPr>
                <w:rStyle w:val="4"/>
                <w:rFonts w:eastAsia="Times New Roman" w:cs="Times New Roman" w:asciiTheme="minorHAnsi" w:hAnsiTheme="minorHAnsi"/>
                <w:color w:val="auto"/>
                <w:sz w:val="22"/>
                <w:szCs w:val="24"/>
                <w:lang w:eastAsia="ru-RU"/>
              </w:rPr>
            </w:sdtEndPr>
            <w:sdtContent>
              <w:p w14:paraId="72036339">
                <w:pPr>
                  <w:widowControl w:val="0"/>
                  <w:suppressAutoHyphens/>
                  <w:spacing w:after="0" w:line="240" w:lineRule="auto"/>
                  <w:ind w:right="-816"/>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наименование и реквизиты контрагента</w:t>
                </w:r>
                <w:r>
                  <w:rPr>
                    <w:rFonts w:ascii="Times New Roman" w:hAnsi="Times New Roman" w:cs="Times New Roman"/>
                    <w:color w:val="E46C0A" w:themeColor="accent6" w:themeShade="BF"/>
                    <w:sz w:val="24"/>
                    <w:szCs w:val="24"/>
                  </w:rPr>
                  <w:t>]</w:t>
                </w:r>
              </w:p>
            </w:sdtContent>
          </w:sdt>
        </w:tc>
        <w:tc>
          <w:tcPr>
            <w:tcW w:w="4536" w:type="dxa"/>
            <w:gridSpan w:val="3"/>
          </w:tcPr>
          <w:p w14:paraId="070269A3">
            <w:pPr>
              <w:widowControl w:val="0"/>
              <w:suppressAutoHyphens/>
              <w:spacing w:after="0" w:line="240" w:lineRule="auto"/>
              <w:ind w:right="-81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Исполнитель:</w:t>
            </w:r>
          </w:p>
          <w:p w14:paraId="029B434C">
            <w:pPr>
              <w:widowControl w:val="0"/>
              <w:suppressAutoHyphens/>
              <w:spacing w:after="0" w:line="240" w:lineRule="auto"/>
              <w:ind w:right="-81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Федеральное государственное бюджетное учреждение науки Институт химической биологии и фундаментальной медицины Сибирское отделение Российской академии наук (ИХБФМ СО РАН)</w:t>
            </w:r>
          </w:p>
          <w:p w14:paraId="19716D1D">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Место</w:t>
            </w:r>
            <w:r>
              <w:rPr>
                <w:rFonts w:ascii="Times New Roman" w:hAnsi="Times New Roman" w:eastAsia="Times New Roman" w:cs="Times New Roman"/>
                <w:sz w:val="24"/>
                <w:szCs w:val="24"/>
                <w:lang w:val="zh-CN" w:eastAsia="ru-RU"/>
              </w:rPr>
              <w:t xml:space="preserve"> </w:t>
            </w:r>
            <w:r>
              <w:rPr>
                <w:rFonts w:ascii="Times New Roman" w:hAnsi="Times New Roman" w:eastAsia="Times New Roman" w:cs="Times New Roman"/>
                <w:sz w:val="24"/>
                <w:szCs w:val="24"/>
                <w:lang w:eastAsia="ru-RU"/>
              </w:rPr>
              <w:t>нахождения</w:t>
            </w:r>
            <w:r>
              <w:rPr>
                <w:rFonts w:ascii="Times New Roman" w:hAnsi="Times New Roman" w:eastAsia="Times New Roman" w:cs="Times New Roman"/>
                <w:sz w:val="24"/>
                <w:szCs w:val="24"/>
                <w:lang w:val="zh-CN" w:eastAsia="ru-RU"/>
              </w:rPr>
              <w:t>:</w:t>
            </w:r>
          </w:p>
          <w:p w14:paraId="2F73B559">
            <w:pPr>
              <w:widowControl w:val="0"/>
              <w:spacing w:after="0" w:line="240" w:lineRule="auto"/>
              <w:jc w:val="both"/>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eastAsia="ru-RU"/>
              </w:rPr>
              <w:t>Российская</w:t>
            </w:r>
            <w:r>
              <w:rPr>
                <w:rFonts w:ascii="Times New Roman" w:hAnsi="Times New Roman" w:eastAsia="Times New Roman" w:cs="Times New Roman"/>
                <w:sz w:val="24"/>
                <w:szCs w:val="24"/>
                <w:lang w:val="zh-CN" w:eastAsia="ru-RU"/>
              </w:rPr>
              <w:t xml:space="preserve"> </w:t>
            </w:r>
            <w:r>
              <w:rPr>
                <w:rFonts w:ascii="Times New Roman" w:hAnsi="Times New Roman" w:eastAsia="Times New Roman" w:cs="Times New Roman"/>
                <w:sz w:val="24"/>
                <w:szCs w:val="24"/>
                <w:lang w:eastAsia="ru-RU"/>
              </w:rPr>
              <w:t>Федерация</w:t>
            </w:r>
            <w:r>
              <w:rPr>
                <w:rFonts w:ascii="Times New Roman" w:hAnsi="Times New Roman" w:eastAsia="Times New Roman" w:cs="Times New Roman"/>
                <w:sz w:val="24"/>
                <w:szCs w:val="24"/>
                <w:lang w:val="zh-CN" w:eastAsia="ru-RU"/>
              </w:rPr>
              <w:t xml:space="preserve">, 630090, Новосибирск, </w:t>
            </w:r>
          </w:p>
          <w:p w14:paraId="0500F093">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zh-CN" w:eastAsia="ru-RU"/>
              </w:rPr>
              <w:t>пр. академика Лаврентьева, 8</w:t>
            </w:r>
          </w:p>
          <w:p w14:paraId="1019F7B2">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 5408100233, КПП 540801001</w:t>
            </w:r>
          </w:p>
          <w:p w14:paraId="4F40154B">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ОГРН: 1025403659852, ОКПО: 01538629, ОКАТО: 50401384000</w:t>
            </w:r>
          </w:p>
          <w:p w14:paraId="687DCFD6">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ОКТМО: 50701000001, ОКОГУ: 1322600, ОКФС: 12, ОКОПФ: 75103</w:t>
            </w:r>
          </w:p>
          <w:p w14:paraId="3D9B2CAB">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ОКВЭД 72.19 (ОКОНХ: нет)</w:t>
            </w:r>
          </w:p>
          <w:p w14:paraId="050D737E">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УФК по Новосибирской области (ИХБФМ СО РАН л/с 20516Ц25590)</w:t>
            </w:r>
          </w:p>
          <w:p w14:paraId="7014544E">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р/счет 03214643000000015100 Сибирское ГУ Банка России УФК по Новосибирской области</w:t>
            </w:r>
          </w:p>
          <w:p w14:paraId="56F322A1">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к/счет 40102810445370000043</w:t>
            </w:r>
          </w:p>
          <w:p w14:paraId="488462B7">
            <w:pPr>
              <w:widowControl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БИК 015004950</w:t>
            </w:r>
          </w:p>
          <w:p w14:paraId="19CBD35C">
            <w:pPr>
              <w:widowControl w:val="0"/>
              <w:spacing w:after="0" w:line="240" w:lineRule="auto"/>
              <w:jc w:val="both"/>
              <w:rPr>
                <w:rFonts w:ascii="Times New Roman" w:hAnsi="Times New Roman" w:eastAsia="Times New Roman" w:cs="Times New Roman"/>
                <w:sz w:val="24"/>
                <w:szCs w:val="24"/>
                <w:lang w:eastAsia="ru-RU"/>
              </w:rPr>
            </w:pPr>
          </w:p>
        </w:tc>
      </w:tr>
      <w:tr w14:paraId="2042BCF9">
        <w:tblPrEx>
          <w:tblCellMar>
            <w:top w:w="0" w:type="dxa"/>
            <w:left w:w="108" w:type="dxa"/>
            <w:bottom w:w="0" w:type="dxa"/>
            <w:right w:w="108" w:type="dxa"/>
          </w:tblCellMar>
        </w:tblPrEx>
        <w:trPr>
          <w:trHeight w:val="370" w:hRule="atLeast"/>
        </w:trPr>
        <w:tc>
          <w:tcPr>
            <w:tcW w:w="3118" w:type="dxa"/>
            <w:gridSpan w:val="2"/>
            <w:vAlign w:val="bottom"/>
          </w:tcPr>
          <w:sdt>
            <w:sdtPr>
              <w:rPr>
                <w:rStyle w:val="31"/>
                <w:rFonts w:cs="Times New Roman"/>
                <w:color w:val="auto"/>
                <w:szCs w:val="24"/>
              </w:rPr>
              <w:id w:val="909960812"/>
              <w:placeholder>
                <w:docPart w:val="2076952530E44E25926BB81EA8A37DBF"/>
              </w:placeholder>
            </w:sdtPr>
            <w:sdtEndPr>
              <w:rPr>
                <w:rStyle w:val="4"/>
                <w:rFonts w:cs="Times New Roman" w:asciiTheme="minorHAnsi" w:hAnsiTheme="minorHAnsi"/>
                <w:color w:val="auto"/>
                <w:sz w:val="22"/>
                <w:szCs w:val="24"/>
              </w:rPr>
            </w:sdtEndPr>
            <w:sdtContent>
              <w:p w14:paraId="1F6C7A20">
                <w:pPr>
                  <w:widowControl w:val="0"/>
                  <w:suppressAutoHyphens/>
                  <w:spacing w:after="0" w:line="240" w:lineRule="auto"/>
                  <w:ind w:right="74"/>
                  <w:rPr>
                    <w:rFonts w:ascii="Times New Roman" w:hAnsi="Times New Roman" w:eastAsia="Times New Roman" w:cs="Times New Roman"/>
                    <w:b/>
                    <w:sz w:val="24"/>
                    <w:szCs w:val="24"/>
                    <w:lang w:eastAsia="ru-RU"/>
                  </w:rPr>
                </w:pPr>
                <w:r>
                  <w:rPr>
                    <w:rStyle w:val="31"/>
                    <w:rFonts w:cs="Times New Roman"/>
                    <w:color w:val="auto"/>
                    <w:szCs w:val="24"/>
                  </w:rPr>
                  <w:t>Руководитель</w:t>
                </w:r>
              </w:p>
            </w:sdtContent>
          </w:sdt>
        </w:tc>
        <w:tc>
          <w:tcPr>
            <w:tcW w:w="1560" w:type="dxa"/>
          </w:tcPr>
          <w:p w14:paraId="1F95E4CF">
            <w:pPr>
              <w:widowControl w:val="0"/>
              <w:suppressAutoHyphens/>
              <w:spacing w:after="0" w:line="240" w:lineRule="auto"/>
              <w:ind w:right="74"/>
              <w:jc w:val="both"/>
              <w:rPr>
                <w:rFonts w:ascii="Times New Roman" w:hAnsi="Times New Roman" w:eastAsia="Times New Roman" w:cs="Times New Roman"/>
                <w:b/>
                <w:sz w:val="24"/>
                <w:szCs w:val="24"/>
                <w:lang w:eastAsia="ru-RU"/>
              </w:rPr>
            </w:pPr>
          </w:p>
        </w:tc>
        <w:tc>
          <w:tcPr>
            <w:tcW w:w="4111" w:type="dxa"/>
            <w:gridSpan w:val="2"/>
            <w:vAlign w:val="bottom"/>
          </w:tcPr>
          <w:sdt>
            <w:sdtPr>
              <w:rPr>
                <w:rStyle w:val="31"/>
                <w:rFonts w:cs="Times New Roman"/>
                <w:color w:val="auto"/>
                <w:szCs w:val="24"/>
              </w:rPr>
              <w:id w:val="1308366110"/>
              <w:placeholder>
                <w:docPart w:val="0A30F393DE3E4D0EAA67474F14216529"/>
              </w:placeholder>
            </w:sdtPr>
            <w:sdtEndPr>
              <w:rPr>
                <w:rStyle w:val="4"/>
                <w:rFonts w:cs="Times New Roman" w:asciiTheme="minorHAnsi" w:hAnsiTheme="minorHAnsi"/>
                <w:color w:val="auto"/>
                <w:sz w:val="22"/>
                <w:szCs w:val="24"/>
              </w:rPr>
            </w:sdtEndPr>
            <w:sdtContent>
              <w:p w14:paraId="5477A21B">
                <w:pPr>
                  <w:widowControl w:val="0"/>
                  <w:suppressAutoHyphens/>
                  <w:spacing w:after="0" w:line="240" w:lineRule="auto"/>
                  <w:ind w:right="74"/>
                  <w:rPr>
                    <w:rStyle w:val="31"/>
                    <w:rFonts w:cs="Times New Roman"/>
                    <w:color w:val="auto"/>
                    <w:szCs w:val="24"/>
                  </w:rPr>
                </w:pPr>
                <w:r>
                  <w:rPr>
                    <w:rStyle w:val="31"/>
                    <w:rFonts w:cs="Times New Roman"/>
                    <w:color w:val="auto"/>
                    <w:szCs w:val="24"/>
                  </w:rPr>
                  <w:t>Зам. директора по научной работе</w:t>
                </w:r>
              </w:p>
              <w:p w14:paraId="0C92B589">
                <w:pPr>
                  <w:widowControl w:val="0"/>
                  <w:suppressAutoHyphens/>
                  <w:spacing w:after="0" w:line="240" w:lineRule="auto"/>
                  <w:ind w:right="74"/>
                  <w:rPr>
                    <w:rFonts w:ascii="Times New Roman" w:hAnsi="Times New Roman" w:eastAsia="Times New Roman" w:cs="Times New Roman"/>
                    <w:b/>
                    <w:sz w:val="24"/>
                    <w:szCs w:val="24"/>
                    <w:lang w:eastAsia="ru-RU"/>
                  </w:rPr>
                </w:pPr>
                <w:r>
                  <w:rPr>
                    <w:rStyle w:val="31"/>
                    <w:rFonts w:cs="Times New Roman"/>
                    <w:color w:val="auto"/>
                    <w:szCs w:val="24"/>
                  </w:rPr>
                  <w:t>ИХБФМ СО РАН</w:t>
                </w:r>
              </w:p>
            </w:sdtContent>
          </w:sdt>
        </w:tc>
        <w:tc>
          <w:tcPr>
            <w:tcW w:w="425" w:type="dxa"/>
          </w:tcPr>
          <w:p w14:paraId="734B066F">
            <w:pPr>
              <w:widowControl w:val="0"/>
              <w:suppressAutoHyphens/>
              <w:spacing w:after="0" w:line="240" w:lineRule="auto"/>
              <w:ind w:right="74"/>
              <w:jc w:val="both"/>
              <w:rPr>
                <w:rFonts w:ascii="Times New Roman" w:hAnsi="Times New Roman" w:eastAsia="Times New Roman" w:cs="Times New Roman"/>
                <w:b/>
                <w:sz w:val="24"/>
                <w:szCs w:val="24"/>
                <w:lang w:eastAsia="ru-RU"/>
              </w:rPr>
            </w:pPr>
          </w:p>
        </w:tc>
      </w:tr>
      <w:tr w14:paraId="1A8EB2EE">
        <w:tblPrEx>
          <w:tblCellMar>
            <w:top w:w="0" w:type="dxa"/>
            <w:left w:w="108" w:type="dxa"/>
            <w:bottom w:w="0" w:type="dxa"/>
            <w:right w:w="108" w:type="dxa"/>
          </w:tblCellMar>
        </w:tblPrEx>
        <w:trPr>
          <w:trHeight w:val="370" w:hRule="atLeast"/>
        </w:trPr>
        <w:tc>
          <w:tcPr>
            <w:tcW w:w="1559" w:type="dxa"/>
            <w:tcBorders>
              <w:bottom w:val="single" w:color="auto" w:sz="4" w:space="0"/>
            </w:tcBorders>
          </w:tcPr>
          <w:p w14:paraId="3B585E9F">
            <w:pPr>
              <w:widowControl w:val="0"/>
              <w:suppressAutoHyphens/>
              <w:spacing w:after="0" w:line="240" w:lineRule="auto"/>
              <w:ind w:right="74"/>
              <w:jc w:val="both"/>
              <w:rPr>
                <w:rFonts w:ascii="Times New Roman" w:hAnsi="Times New Roman" w:eastAsia="Times New Roman" w:cs="Times New Roman"/>
                <w:sz w:val="24"/>
                <w:szCs w:val="24"/>
                <w:lang w:eastAsia="ru-RU"/>
              </w:rPr>
            </w:pPr>
          </w:p>
          <w:p w14:paraId="4832BC26">
            <w:pPr>
              <w:widowControl w:val="0"/>
              <w:suppressAutoHyphens/>
              <w:spacing w:after="0" w:line="240" w:lineRule="auto"/>
              <w:ind w:right="74"/>
              <w:jc w:val="both"/>
              <w:rPr>
                <w:rFonts w:ascii="Times New Roman" w:hAnsi="Times New Roman" w:eastAsia="Times New Roman" w:cs="Times New Roman"/>
                <w:sz w:val="24"/>
                <w:szCs w:val="24"/>
                <w:lang w:eastAsia="ru-RU"/>
              </w:rPr>
            </w:pPr>
          </w:p>
        </w:tc>
        <w:tc>
          <w:tcPr>
            <w:tcW w:w="3119" w:type="dxa"/>
            <w:gridSpan w:val="2"/>
            <w:vAlign w:val="bottom"/>
          </w:tcPr>
          <w:p w14:paraId="5D68D518">
            <w:pPr>
              <w:widowControl w:val="0"/>
              <w:suppressAutoHyphens/>
              <w:spacing w:after="0" w:line="240" w:lineRule="auto"/>
              <w:ind w:right="74"/>
              <w:jc w:val="right"/>
              <w:rPr>
                <w:rFonts w:ascii="Times New Roman" w:hAnsi="Times New Roman" w:eastAsia="Times New Roman" w:cs="Times New Roman"/>
                <w:sz w:val="24"/>
                <w:szCs w:val="24"/>
                <w:lang w:eastAsia="ru-RU"/>
              </w:rPr>
            </w:pPr>
            <w:sdt>
              <w:sdtPr>
                <w:rPr>
                  <w:rStyle w:val="31"/>
                  <w:rFonts w:cs="Times New Roman"/>
                  <w:color w:val="auto"/>
                  <w:szCs w:val="24"/>
                </w:rPr>
                <w:id w:val="898626328"/>
                <w:placeholder>
                  <w:docPart w:val="082E9E6672224BDE9CA03318CEBF40D4"/>
                </w:placeholder>
                <w:showingPlcHdr/>
              </w:sdtPr>
              <w:sdtEndPr>
                <w:rPr>
                  <w:rStyle w:val="4"/>
                  <w:rFonts w:cs="Times New Roman" w:asciiTheme="minorHAnsi" w:hAnsiTheme="minorHAnsi"/>
                  <w:color w:val="auto"/>
                  <w:sz w:val="22"/>
                  <w:szCs w:val="24"/>
                </w:rPr>
              </w:sdtEndPr>
              <w:sdtContent>
                <w:r>
                  <w:rPr>
                    <w:rFonts w:ascii="Times New Roman" w:hAnsi="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sdtContent>
            </w:sdt>
          </w:p>
        </w:tc>
        <w:tc>
          <w:tcPr>
            <w:tcW w:w="1559" w:type="dxa"/>
            <w:tcBorders>
              <w:bottom w:val="single" w:color="auto" w:sz="4" w:space="0"/>
            </w:tcBorders>
          </w:tcPr>
          <w:p w14:paraId="19C3EB03">
            <w:pPr>
              <w:widowControl w:val="0"/>
              <w:suppressAutoHyphens/>
              <w:spacing w:after="0" w:line="240" w:lineRule="auto"/>
              <w:ind w:right="74"/>
              <w:jc w:val="both"/>
              <w:rPr>
                <w:rFonts w:ascii="Times New Roman" w:hAnsi="Times New Roman" w:eastAsia="Times New Roman" w:cs="Times New Roman"/>
                <w:sz w:val="24"/>
                <w:szCs w:val="24"/>
                <w:lang w:eastAsia="ru-RU"/>
              </w:rPr>
            </w:pPr>
          </w:p>
        </w:tc>
        <w:tc>
          <w:tcPr>
            <w:tcW w:w="2977" w:type="dxa"/>
            <w:gridSpan w:val="2"/>
            <w:vAlign w:val="bottom"/>
          </w:tcPr>
          <w:p w14:paraId="0C1B9E25">
            <w:pPr>
              <w:widowControl w:val="0"/>
              <w:suppressAutoHyphens/>
              <w:spacing w:after="0" w:line="240" w:lineRule="auto"/>
              <w:ind w:right="74"/>
              <w:rPr>
                <w:rFonts w:ascii="Times New Roman" w:hAnsi="Times New Roman" w:eastAsia="Times New Roman" w:cs="Times New Roman"/>
                <w:sz w:val="24"/>
                <w:szCs w:val="24"/>
                <w:lang w:eastAsia="ru-RU"/>
              </w:rPr>
            </w:pPr>
            <w:sdt>
              <w:sdtPr>
                <w:rPr>
                  <w:rStyle w:val="31"/>
                  <w:rFonts w:cs="Times New Roman"/>
                  <w:color w:val="auto"/>
                  <w:szCs w:val="24"/>
                </w:rPr>
                <w:id w:val="-1485544869"/>
                <w:placeholder>
                  <w:docPart w:val="CA5676F103FE407199FCDB55285D496F"/>
                </w:placeholder>
              </w:sdtPr>
              <w:sdtEndPr>
                <w:rPr>
                  <w:rStyle w:val="4"/>
                  <w:rFonts w:cs="Times New Roman" w:asciiTheme="minorHAnsi" w:hAnsiTheme="minorHAnsi"/>
                  <w:color w:val="auto"/>
                  <w:sz w:val="22"/>
                  <w:szCs w:val="24"/>
                </w:rPr>
              </w:sdtEndPr>
              <w:sdtContent>
                <w:r>
                  <w:rPr>
                    <w:rStyle w:val="31"/>
                    <w:rFonts w:cs="Times New Roman"/>
                    <w:color w:val="auto"/>
                    <w:szCs w:val="24"/>
                  </w:rPr>
                  <w:t>А.А. Ломзов</w:t>
                </w:r>
              </w:sdtContent>
            </w:sdt>
          </w:p>
        </w:tc>
      </w:tr>
      <w:tr w14:paraId="797B8A4D">
        <w:tblPrEx>
          <w:tblCellMar>
            <w:top w:w="0" w:type="dxa"/>
            <w:left w:w="108" w:type="dxa"/>
            <w:bottom w:w="0" w:type="dxa"/>
            <w:right w:w="108" w:type="dxa"/>
          </w:tblCellMar>
        </w:tblPrEx>
        <w:trPr>
          <w:trHeight w:val="370" w:hRule="atLeast"/>
        </w:trPr>
        <w:tc>
          <w:tcPr>
            <w:tcW w:w="1559" w:type="dxa"/>
            <w:tcBorders>
              <w:top w:val="single" w:color="auto" w:sz="4" w:space="0"/>
            </w:tcBorders>
          </w:tcPr>
          <w:p w14:paraId="6F7324DB">
            <w:pPr>
              <w:widowControl w:val="0"/>
              <w:suppressAutoHyphens/>
              <w:spacing w:after="0" w:line="240" w:lineRule="auto"/>
              <w:ind w:right="74"/>
              <w:jc w:val="both"/>
              <w:rPr>
                <w:rFonts w:ascii="Times New Roman" w:hAnsi="Times New Roman" w:eastAsia="Times New Roman" w:cs="Times New Roman"/>
                <w:sz w:val="24"/>
                <w:szCs w:val="24"/>
                <w:lang w:eastAsia="ru-RU"/>
              </w:rPr>
            </w:pPr>
          </w:p>
        </w:tc>
        <w:tc>
          <w:tcPr>
            <w:tcW w:w="1559" w:type="dxa"/>
          </w:tcPr>
          <w:p w14:paraId="2F59E1F1">
            <w:pPr>
              <w:widowControl w:val="0"/>
              <w:suppressAutoHyphens/>
              <w:spacing w:after="0" w:line="240" w:lineRule="auto"/>
              <w:ind w:right="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м.п.</w:t>
            </w:r>
          </w:p>
        </w:tc>
        <w:tc>
          <w:tcPr>
            <w:tcW w:w="1560" w:type="dxa"/>
          </w:tcPr>
          <w:p w14:paraId="263DA21C">
            <w:pPr>
              <w:widowControl w:val="0"/>
              <w:suppressAutoHyphens/>
              <w:spacing w:after="0" w:line="240" w:lineRule="auto"/>
              <w:ind w:right="74"/>
              <w:jc w:val="both"/>
              <w:rPr>
                <w:rFonts w:ascii="Times New Roman" w:hAnsi="Times New Roman" w:cs="Times New Roman"/>
                <w:sz w:val="24"/>
                <w:szCs w:val="24"/>
              </w:rPr>
            </w:pPr>
          </w:p>
        </w:tc>
        <w:tc>
          <w:tcPr>
            <w:tcW w:w="1559" w:type="dxa"/>
          </w:tcPr>
          <w:p w14:paraId="2580D18F">
            <w:pPr>
              <w:widowControl w:val="0"/>
              <w:suppressAutoHyphens/>
              <w:spacing w:after="0" w:line="240" w:lineRule="auto"/>
              <w:ind w:right="74"/>
              <w:jc w:val="both"/>
              <w:rPr>
                <w:rFonts w:ascii="Times New Roman" w:hAnsi="Times New Roman" w:eastAsia="Times New Roman" w:cs="Times New Roman"/>
                <w:sz w:val="24"/>
                <w:szCs w:val="24"/>
                <w:lang w:eastAsia="ru-RU"/>
              </w:rPr>
            </w:pPr>
          </w:p>
        </w:tc>
        <w:tc>
          <w:tcPr>
            <w:tcW w:w="2552" w:type="dxa"/>
          </w:tcPr>
          <w:p w14:paraId="59F41611">
            <w:pPr>
              <w:widowControl w:val="0"/>
              <w:suppressAutoHyphens/>
              <w:spacing w:after="0" w:line="240" w:lineRule="auto"/>
              <w:ind w:right="74"/>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м.п.</w:t>
            </w:r>
          </w:p>
        </w:tc>
        <w:tc>
          <w:tcPr>
            <w:tcW w:w="425" w:type="dxa"/>
          </w:tcPr>
          <w:p w14:paraId="03FF7015">
            <w:pPr>
              <w:widowControl w:val="0"/>
              <w:suppressAutoHyphens/>
              <w:spacing w:after="0" w:line="240" w:lineRule="auto"/>
              <w:ind w:right="74"/>
              <w:jc w:val="both"/>
              <w:rPr>
                <w:rFonts w:ascii="Times New Roman" w:hAnsi="Times New Roman" w:eastAsia="Times New Roman" w:cs="Times New Roman"/>
                <w:sz w:val="24"/>
                <w:szCs w:val="24"/>
                <w:lang w:eastAsia="ru-RU"/>
              </w:rPr>
            </w:pPr>
          </w:p>
        </w:tc>
      </w:tr>
    </w:tbl>
    <w:p w14:paraId="01D3646E">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page"/>
      </w:r>
      <w:r>
        <w:rPr>
          <w:rFonts w:ascii="Times New Roman" w:hAnsi="Times New Roman" w:eastAsia="Times New Roman" w:cs="Times New Roman"/>
          <w:sz w:val="24"/>
          <w:szCs w:val="24"/>
          <w:lang w:eastAsia="ru-RU"/>
        </w:rPr>
        <w:t xml:space="preserve">                                                                                              Приложение 1</w:t>
      </w:r>
    </w:p>
    <w:p w14:paraId="25C085E9">
      <w:pPr>
        <w:widowControl w:val="0"/>
        <w:suppressAutoHyphens/>
        <w:spacing w:after="0" w:line="240" w:lineRule="auto"/>
        <w:ind w:left="5670" w:right="-2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договору на оказание услуг</w:t>
      </w:r>
    </w:p>
    <w:p w14:paraId="65DE0D18">
      <w:pPr>
        <w:widowControl w:val="0"/>
        <w:suppressAutoHyphens/>
        <w:spacing w:after="0" w:line="240" w:lineRule="auto"/>
        <w:ind w:left="5670" w:right="-2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____  от ______</w:t>
      </w:r>
    </w:p>
    <w:p w14:paraId="12A92D36">
      <w:pPr>
        <w:widowControl w:val="0"/>
        <w:suppressAutoHyphens/>
        <w:spacing w:after="0" w:line="240" w:lineRule="auto"/>
        <w:ind w:left="5812" w:right="-23"/>
        <w:rPr>
          <w:rFonts w:ascii="Times New Roman" w:hAnsi="Times New Roman" w:eastAsia="Times New Roman" w:cs="Times New Roman"/>
          <w:sz w:val="24"/>
          <w:szCs w:val="24"/>
          <w:lang w:eastAsia="ru-RU"/>
        </w:rPr>
      </w:pPr>
    </w:p>
    <w:p w14:paraId="7F381BC6">
      <w:pPr>
        <w:widowControl w:val="0"/>
        <w:tabs>
          <w:tab w:val="left" w:pos="2279"/>
        </w:tabs>
        <w:spacing w:after="0" w:line="240" w:lineRule="auto"/>
        <w:jc w:val="both"/>
        <w:rPr>
          <w:rFonts w:ascii="Times New Roman" w:hAnsi="Times New Roman" w:cs="Times New Roman"/>
          <w:b/>
          <w:sz w:val="24"/>
          <w:szCs w:val="24"/>
        </w:rPr>
      </w:pPr>
    </w:p>
    <w:p w14:paraId="268E6CBF">
      <w:pPr>
        <w:widowControl w:val="0"/>
        <w:spacing w:after="0" w:line="240" w:lineRule="auto"/>
        <w:jc w:val="both"/>
        <w:rPr>
          <w:rFonts w:ascii="Times New Roman" w:hAnsi="Times New Roman" w:cs="Times New Roman"/>
          <w:b/>
          <w:sz w:val="24"/>
          <w:szCs w:val="24"/>
        </w:rPr>
      </w:pPr>
    </w:p>
    <w:p w14:paraId="40EEB1EE">
      <w:pPr>
        <w:widowControl w:val="0"/>
        <w:spacing w:after="0" w:line="240" w:lineRule="auto"/>
        <w:jc w:val="both"/>
        <w:rPr>
          <w:rFonts w:ascii="Times New Roman" w:hAnsi="Times New Roman" w:cs="Times New Roman"/>
          <w:b/>
          <w:sz w:val="24"/>
          <w:szCs w:val="24"/>
        </w:rPr>
      </w:pPr>
    </w:p>
    <w:p w14:paraId="202CC96F">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14:paraId="7138763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оказание услуг</w:t>
      </w:r>
    </w:p>
    <w:p w14:paraId="1E1C4CD0">
      <w:pPr>
        <w:widowControl w:val="0"/>
        <w:spacing w:after="0" w:line="240" w:lineRule="auto"/>
        <w:jc w:val="center"/>
        <w:rPr>
          <w:rFonts w:ascii="Times New Roman" w:hAnsi="Times New Roman" w:cs="Times New Roman"/>
          <w:sz w:val="24"/>
          <w:szCs w:val="24"/>
        </w:rPr>
      </w:pPr>
    </w:p>
    <w:p w14:paraId="3EBB94D0">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Исполнитель: ИХБФМ СО РАН </w:t>
      </w:r>
    </w:p>
    <w:p w14:paraId="3D48D3D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w:t>
      </w:r>
    </w:p>
    <w:p w14:paraId="682E615A">
      <w:pPr>
        <w:widowControl w:val="0"/>
        <w:spacing w:after="0" w:line="240" w:lineRule="auto"/>
        <w:jc w:val="both"/>
        <w:rPr>
          <w:rFonts w:ascii="Times New Roman" w:hAnsi="Times New Roman" w:cs="Times New Roman"/>
          <w:sz w:val="24"/>
          <w:szCs w:val="24"/>
        </w:rPr>
      </w:pPr>
    </w:p>
    <w:tbl>
      <w:tblPr>
        <w:tblStyle w:val="5"/>
        <w:tblW w:w="11098" w:type="dxa"/>
        <w:tblInd w:w="-1426" w:type="dxa"/>
        <w:tblLayout w:type="autofit"/>
        <w:tblCellMar>
          <w:top w:w="0" w:type="dxa"/>
          <w:left w:w="0" w:type="dxa"/>
          <w:bottom w:w="0" w:type="dxa"/>
          <w:right w:w="0" w:type="dxa"/>
        </w:tblCellMar>
      </w:tblPr>
      <w:tblGrid>
        <w:gridCol w:w="194"/>
        <w:gridCol w:w="1226"/>
        <w:gridCol w:w="1666"/>
        <w:gridCol w:w="1935"/>
        <w:gridCol w:w="1056"/>
        <w:gridCol w:w="1098"/>
        <w:gridCol w:w="1115"/>
        <w:gridCol w:w="976"/>
        <w:gridCol w:w="941"/>
        <w:gridCol w:w="891"/>
      </w:tblGrid>
      <w:tr w14:paraId="23CFAEDB">
        <w:tblPrEx>
          <w:tblCellMar>
            <w:top w:w="0" w:type="dxa"/>
            <w:left w:w="0" w:type="dxa"/>
            <w:bottom w:w="0" w:type="dxa"/>
            <w:right w:w="0" w:type="dxa"/>
          </w:tblCellMar>
        </w:tblPrEx>
        <w:tc>
          <w:tcPr>
            <w:tcW w:w="194" w:type="dxa"/>
            <w:vMerge w:val="restart"/>
            <w:tcBorders>
              <w:top w:val="single" w:color="000000" w:sz="6" w:space="0"/>
              <w:left w:val="single" w:color="000000" w:sz="6" w:space="0"/>
              <w:bottom w:val="single" w:color="000000" w:sz="6" w:space="0"/>
              <w:right w:val="single" w:color="000000" w:sz="6" w:space="0"/>
            </w:tcBorders>
          </w:tcPr>
          <w:p w14:paraId="5659B8C6">
            <w:pPr>
              <w:spacing w:after="0" w:line="240" w:lineRule="auto"/>
              <w:jc w:val="center"/>
              <w:rPr>
                <w:rFonts w:ascii="Times New Roman" w:hAnsi="Times New Roman" w:eastAsia="Times New Roman" w:cs="Times New Roman"/>
                <w:sz w:val="19"/>
                <w:szCs w:val="19"/>
                <w:lang w:eastAsia="ru-RU"/>
              </w:rPr>
            </w:pPr>
            <w:bookmarkStart w:id="11" w:name="_Hlk209536466"/>
            <w:r>
              <w:rPr>
                <w:rFonts w:ascii="Times New Roman" w:hAnsi="Times New Roman" w:eastAsia="Times New Roman" w:cs="Times New Roman"/>
                <w:sz w:val="19"/>
                <w:szCs w:val="19"/>
                <w:lang w:eastAsia="ru-RU"/>
              </w:rPr>
              <w:t>N</w:t>
            </w:r>
          </w:p>
        </w:tc>
        <w:tc>
          <w:tcPr>
            <w:tcW w:w="1226" w:type="dxa"/>
            <w:vMerge w:val="restart"/>
            <w:tcBorders>
              <w:top w:val="single" w:color="000000" w:sz="6" w:space="0"/>
              <w:left w:val="single" w:color="000000" w:sz="6" w:space="0"/>
              <w:bottom w:val="single" w:color="000000" w:sz="6" w:space="0"/>
              <w:right w:val="single" w:color="000000" w:sz="6" w:space="0"/>
            </w:tcBorders>
          </w:tcPr>
          <w:p w14:paraId="4B12602B">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Наименование услуги </w:t>
            </w:r>
          </w:p>
        </w:tc>
        <w:tc>
          <w:tcPr>
            <w:tcW w:w="1666" w:type="dxa"/>
            <w:vMerge w:val="restart"/>
            <w:tcBorders>
              <w:top w:val="single" w:color="000000" w:sz="6" w:space="0"/>
              <w:left w:val="single" w:color="000000" w:sz="6" w:space="0"/>
              <w:bottom w:val="single" w:color="000000" w:sz="6" w:space="0"/>
              <w:right w:val="single" w:color="000000" w:sz="6" w:space="0"/>
            </w:tcBorders>
          </w:tcPr>
          <w:p w14:paraId="1B001C1A">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Описание услуг (перечень действий) </w:t>
            </w:r>
          </w:p>
        </w:tc>
        <w:tc>
          <w:tcPr>
            <w:tcW w:w="1935" w:type="dxa"/>
            <w:vMerge w:val="restart"/>
            <w:tcBorders>
              <w:top w:val="single" w:color="000000" w:sz="6" w:space="0"/>
              <w:left w:val="single" w:color="000000" w:sz="6" w:space="0"/>
              <w:bottom w:val="single" w:color="000000" w:sz="6" w:space="0"/>
              <w:right w:val="single" w:color="000000" w:sz="6" w:space="0"/>
            </w:tcBorders>
          </w:tcPr>
          <w:p w14:paraId="6E42DA0C">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Результат услуг </w:t>
            </w:r>
          </w:p>
        </w:tc>
        <w:tc>
          <w:tcPr>
            <w:tcW w:w="2154" w:type="dxa"/>
            <w:gridSpan w:val="2"/>
            <w:tcBorders>
              <w:top w:val="single" w:color="000000" w:sz="6" w:space="0"/>
              <w:left w:val="single" w:color="000000" w:sz="6" w:space="0"/>
              <w:bottom w:val="single" w:color="000000" w:sz="6" w:space="0"/>
              <w:right w:val="single" w:color="000000" w:sz="6" w:space="0"/>
            </w:tcBorders>
          </w:tcPr>
          <w:p w14:paraId="15B3FEF0">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Период оказания </w:t>
            </w:r>
          </w:p>
        </w:tc>
        <w:tc>
          <w:tcPr>
            <w:tcW w:w="1115" w:type="dxa"/>
            <w:tcBorders>
              <w:top w:val="single" w:color="000000" w:sz="6" w:space="0"/>
              <w:left w:val="single" w:color="000000" w:sz="6" w:space="0"/>
              <w:bottom w:val="single" w:color="000000" w:sz="6" w:space="0"/>
              <w:right w:val="single" w:color="000000" w:sz="6" w:space="0"/>
            </w:tcBorders>
          </w:tcPr>
          <w:p w14:paraId="35480B57">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Единица измерения </w:t>
            </w:r>
          </w:p>
        </w:tc>
        <w:tc>
          <w:tcPr>
            <w:tcW w:w="976" w:type="dxa"/>
            <w:tcBorders>
              <w:top w:val="single" w:color="000000" w:sz="6" w:space="0"/>
              <w:left w:val="single" w:color="000000" w:sz="6" w:space="0"/>
              <w:bottom w:val="single" w:color="000000" w:sz="6" w:space="0"/>
              <w:right w:val="single" w:color="000000" w:sz="6" w:space="0"/>
            </w:tcBorders>
          </w:tcPr>
          <w:p w14:paraId="27E7CD64">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Количество (объем) </w:t>
            </w:r>
          </w:p>
        </w:tc>
        <w:tc>
          <w:tcPr>
            <w:tcW w:w="941" w:type="dxa"/>
            <w:tcBorders>
              <w:top w:val="single" w:color="000000" w:sz="6" w:space="0"/>
              <w:left w:val="single" w:color="000000" w:sz="6" w:space="0"/>
              <w:bottom w:val="single" w:color="000000" w:sz="6" w:space="0"/>
              <w:right w:val="single" w:color="000000" w:sz="6" w:space="0"/>
            </w:tcBorders>
          </w:tcPr>
          <w:p w14:paraId="02BF456E">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Цена (тариф) за единицу измерения, руб. </w:t>
            </w:r>
          </w:p>
        </w:tc>
        <w:tc>
          <w:tcPr>
            <w:tcW w:w="0" w:type="auto"/>
            <w:tcBorders>
              <w:top w:val="single" w:color="000000" w:sz="6" w:space="0"/>
              <w:left w:val="single" w:color="000000" w:sz="6" w:space="0"/>
              <w:bottom w:val="single" w:color="000000" w:sz="6" w:space="0"/>
              <w:right w:val="single" w:color="000000" w:sz="6" w:space="0"/>
            </w:tcBorders>
          </w:tcPr>
          <w:p w14:paraId="7ED7471A">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Стоимость услуг, руб., в том числе НДС (22%) </w:t>
            </w:r>
          </w:p>
        </w:tc>
      </w:tr>
      <w:tr w14:paraId="710CC5A8">
        <w:tblPrEx>
          <w:tblCellMar>
            <w:top w:w="0" w:type="dxa"/>
            <w:left w:w="0" w:type="dxa"/>
            <w:bottom w:w="0" w:type="dxa"/>
            <w:right w:w="0" w:type="dxa"/>
          </w:tblCellMar>
        </w:tblPrEx>
        <w:tc>
          <w:tcPr>
            <w:tcW w:w="194" w:type="dxa"/>
            <w:vMerge w:val="continue"/>
            <w:tcBorders>
              <w:top w:val="single" w:color="000000" w:sz="6" w:space="0"/>
              <w:left w:val="single" w:color="000000" w:sz="6" w:space="0"/>
              <w:bottom w:val="single" w:color="000000" w:sz="6" w:space="0"/>
              <w:right w:val="single" w:color="000000" w:sz="6" w:space="0"/>
            </w:tcBorders>
            <w:vAlign w:val="center"/>
          </w:tcPr>
          <w:p w14:paraId="7173BC15">
            <w:pPr>
              <w:spacing w:after="0" w:line="240" w:lineRule="auto"/>
              <w:rPr>
                <w:rFonts w:ascii="Times New Roman" w:hAnsi="Times New Roman" w:eastAsia="Times New Roman" w:cs="Times New Roman"/>
                <w:sz w:val="19"/>
                <w:szCs w:val="19"/>
                <w:lang w:eastAsia="ru-RU"/>
              </w:rPr>
            </w:pPr>
          </w:p>
        </w:tc>
        <w:tc>
          <w:tcPr>
            <w:tcW w:w="1226" w:type="dxa"/>
            <w:vMerge w:val="continue"/>
            <w:tcBorders>
              <w:top w:val="single" w:color="000000" w:sz="6" w:space="0"/>
              <w:left w:val="single" w:color="000000" w:sz="6" w:space="0"/>
              <w:bottom w:val="single" w:color="000000" w:sz="6" w:space="0"/>
              <w:right w:val="single" w:color="000000" w:sz="6" w:space="0"/>
            </w:tcBorders>
            <w:vAlign w:val="center"/>
          </w:tcPr>
          <w:p w14:paraId="00035823">
            <w:pPr>
              <w:spacing w:after="0" w:line="240" w:lineRule="auto"/>
              <w:rPr>
                <w:rFonts w:ascii="Times New Roman" w:hAnsi="Times New Roman" w:eastAsia="Times New Roman" w:cs="Times New Roman"/>
                <w:sz w:val="19"/>
                <w:szCs w:val="19"/>
                <w:lang w:eastAsia="ru-RU"/>
              </w:rPr>
            </w:pPr>
          </w:p>
        </w:tc>
        <w:tc>
          <w:tcPr>
            <w:tcW w:w="1666" w:type="dxa"/>
            <w:vMerge w:val="continue"/>
            <w:tcBorders>
              <w:top w:val="single" w:color="000000" w:sz="6" w:space="0"/>
              <w:left w:val="single" w:color="000000" w:sz="6" w:space="0"/>
              <w:bottom w:val="single" w:color="000000" w:sz="6" w:space="0"/>
              <w:right w:val="single" w:color="000000" w:sz="6" w:space="0"/>
            </w:tcBorders>
            <w:vAlign w:val="center"/>
          </w:tcPr>
          <w:p w14:paraId="1B58D669">
            <w:pPr>
              <w:spacing w:after="0" w:line="240" w:lineRule="auto"/>
              <w:rPr>
                <w:rFonts w:ascii="Times New Roman" w:hAnsi="Times New Roman" w:eastAsia="Times New Roman" w:cs="Times New Roman"/>
                <w:sz w:val="19"/>
                <w:szCs w:val="19"/>
                <w:lang w:eastAsia="ru-RU"/>
              </w:rPr>
            </w:pPr>
          </w:p>
        </w:tc>
        <w:tc>
          <w:tcPr>
            <w:tcW w:w="1935" w:type="dxa"/>
            <w:vMerge w:val="continue"/>
            <w:tcBorders>
              <w:top w:val="single" w:color="000000" w:sz="6" w:space="0"/>
              <w:left w:val="single" w:color="000000" w:sz="6" w:space="0"/>
              <w:bottom w:val="single" w:color="000000" w:sz="6" w:space="0"/>
              <w:right w:val="single" w:color="000000" w:sz="6" w:space="0"/>
            </w:tcBorders>
            <w:vAlign w:val="center"/>
          </w:tcPr>
          <w:p w14:paraId="3A264D9E">
            <w:pPr>
              <w:spacing w:after="0" w:line="240" w:lineRule="auto"/>
              <w:rPr>
                <w:rFonts w:ascii="Times New Roman" w:hAnsi="Times New Roman" w:eastAsia="Times New Roman" w:cs="Times New Roman"/>
                <w:sz w:val="19"/>
                <w:szCs w:val="19"/>
                <w:lang w:eastAsia="ru-RU"/>
              </w:rPr>
            </w:pPr>
          </w:p>
        </w:tc>
        <w:tc>
          <w:tcPr>
            <w:tcW w:w="1056" w:type="dxa"/>
            <w:tcBorders>
              <w:top w:val="single" w:color="000000" w:sz="6" w:space="0"/>
              <w:left w:val="single" w:color="000000" w:sz="6" w:space="0"/>
              <w:bottom w:val="single" w:color="000000" w:sz="6" w:space="0"/>
              <w:right w:val="single" w:color="000000" w:sz="6" w:space="0"/>
            </w:tcBorders>
          </w:tcPr>
          <w:p w14:paraId="6A7C7509">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с </w:t>
            </w:r>
          </w:p>
        </w:tc>
        <w:tc>
          <w:tcPr>
            <w:tcW w:w="1098" w:type="dxa"/>
            <w:tcBorders>
              <w:top w:val="single" w:color="000000" w:sz="6" w:space="0"/>
              <w:left w:val="single" w:color="000000" w:sz="6" w:space="0"/>
              <w:bottom w:val="single" w:color="000000" w:sz="6" w:space="0"/>
              <w:right w:val="single" w:color="000000" w:sz="6" w:space="0"/>
            </w:tcBorders>
          </w:tcPr>
          <w:p w14:paraId="43A2B921">
            <w:pPr>
              <w:spacing w:after="0" w:line="240" w:lineRule="auto"/>
              <w:jc w:val="center"/>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по </w:t>
            </w:r>
          </w:p>
        </w:tc>
        <w:tc>
          <w:tcPr>
            <w:tcW w:w="1115" w:type="dxa"/>
            <w:tcBorders>
              <w:top w:val="single" w:color="000000" w:sz="6" w:space="0"/>
              <w:left w:val="single" w:color="000000" w:sz="6" w:space="0"/>
              <w:bottom w:val="single" w:color="000000" w:sz="6" w:space="0"/>
              <w:right w:val="single" w:color="000000" w:sz="6" w:space="0"/>
            </w:tcBorders>
          </w:tcPr>
          <w:p w14:paraId="54A4FF2E">
            <w:pPr>
              <w:spacing w:after="0" w:line="288" w:lineRule="atLeast"/>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  </w:t>
            </w:r>
          </w:p>
        </w:tc>
        <w:tc>
          <w:tcPr>
            <w:tcW w:w="976" w:type="dxa"/>
            <w:tcBorders>
              <w:top w:val="single" w:color="000000" w:sz="6" w:space="0"/>
              <w:left w:val="single" w:color="000000" w:sz="6" w:space="0"/>
              <w:bottom w:val="single" w:color="000000" w:sz="6" w:space="0"/>
              <w:right w:val="single" w:color="000000" w:sz="6" w:space="0"/>
            </w:tcBorders>
          </w:tcPr>
          <w:p w14:paraId="58DE5988">
            <w:pPr>
              <w:spacing w:after="0" w:line="288" w:lineRule="atLeast"/>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  </w:t>
            </w:r>
          </w:p>
        </w:tc>
        <w:tc>
          <w:tcPr>
            <w:tcW w:w="941" w:type="dxa"/>
            <w:tcBorders>
              <w:top w:val="single" w:color="000000" w:sz="6" w:space="0"/>
              <w:left w:val="single" w:color="000000" w:sz="6" w:space="0"/>
              <w:bottom w:val="single" w:color="000000" w:sz="6" w:space="0"/>
              <w:right w:val="single" w:color="000000" w:sz="6" w:space="0"/>
            </w:tcBorders>
          </w:tcPr>
          <w:p w14:paraId="651D9DBB">
            <w:pPr>
              <w:spacing w:after="0" w:line="288" w:lineRule="atLeast"/>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  </w:t>
            </w:r>
          </w:p>
        </w:tc>
        <w:tc>
          <w:tcPr>
            <w:tcW w:w="0" w:type="auto"/>
            <w:tcBorders>
              <w:top w:val="single" w:color="000000" w:sz="6" w:space="0"/>
              <w:left w:val="single" w:color="000000" w:sz="6" w:space="0"/>
              <w:bottom w:val="single" w:color="000000" w:sz="6" w:space="0"/>
              <w:right w:val="single" w:color="000000" w:sz="6" w:space="0"/>
            </w:tcBorders>
          </w:tcPr>
          <w:p w14:paraId="3C38FB48">
            <w:pPr>
              <w:spacing w:after="0" w:line="288" w:lineRule="atLeast"/>
              <w:jc w:val="center"/>
              <w:rPr>
                <w:rFonts w:ascii="Times New Roman" w:hAnsi="Times New Roman" w:eastAsia="Times New Roman" w:cs="Times New Roman"/>
                <w:sz w:val="19"/>
                <w:szCs w:val="19"/>
                <w:lang w:eastAsia="ru-RU"/>
              </w:rPr>
            </w:pPr>
          </w:p>
        </w:tc>
      </w:tr>
      <w:tr w14:paraId="767E17A3">
        <w:tblPrEx>
          <w:tblCellMar>
            <w:top w:w="0" w:type="dxa"/>
            <w:left w:w="0" w:type="dxa"/>
            <w:bottom w:w="0" w:type="dxa"/>
            <w:right w:w="0" w:type="dxa"/>
          </w:tblCellMar>
        </w:tblPrEx>
        <w:tc>
          <w:tcPr>
            <w:tcW w:w="194" w:type="dxa"/>
            <w:tcBorders>
              <w:top w:val="single" w:color="000000" w:sz="6" w:space="0"/>
              <w:left w:val="single" w:color="000000" w:sz="6" w:space="0"/>
              <w:bottom w:val="single" w:color="000000" w:sz="6" w:space="0"/>
              <w:right w:val="single" w:color="000000" w:sz="6" w:space="0"/>
            </w:tcBorders>
          </w:tcPr>
          <w:p w14:paraId="38F8FA2F">
            <w:pPr>
              <w:spacing w:after="0" w:line="288" w:lineRule="atLeast"/>
              <w:rPr>
                <w:rFonts w:ascii="Times New Roman" w:hAnsi="Times New Roman" w:eastAsia="Times New Roman" w:cs="Times New Roman"/>
                <w:sz w:val="19"/>
                <w:szCs w:val="19"/>
                <w:lang w:eastAsia="ru-RU"/>
              </w:rPr>
            </w:pPr>
          </w:p>
        </w:tc>
        <w:tc>
          <w:tcPr>
            <w:tcW w:w="1226" w:type="dxa"/>
            <w:tcBorders>
              <w:top w:val="single" w:color="000000" w:sz="6" w:space="0"/>
              <w:left w:val="single" w:color="000000" w:sz="6" w:space="0"/>
              <w:bottom w:val="single" w:color="000000" w:sz="6" w:space="0"/>
              <w:right w:val="single" w:color="000000" w:sz="6" w:space="0"/>
            </w:tcBorders>
          </w:tcPr>
          <w:p w14:paraId="42A2B9FC">
            <w:pPr>
              <w:spacing w:after="0" w:line="240" w:lineRule="auto"/>
              <w:ind w:left="61"/>
              <w:rPr>
                <w:rFonts w:ascii="Times New Roman" w:hAnsi="Times New Roman" w:eastAsia="Times New Roman" w:cs="Times New Roman"/>
                <w:sz w:val="18"/>
                <w:szCs w:val="18"/>
                <w:lang w:eastAsia="ru-RU"/>
              </w:rPr>
            </w:pPr>
          </w:p>
        </w:tc>
        <w:tc>
          <w:tcPr>
            <w:tcW w:w="1666" w:type="dxa"/>
            <w:tcBorders>
              <w:top w:val="single" w:color="000000" w:sz="6" w:space="0"/>
              <w:left w:val="single" w:color="000000" w:sz="6" w:space="0"/>
              <w:bottom w:val="single" w:color="000000" w:sz="6" w:space="0"/>
              <w:right w:val="single" w:color="000000" w:sz="6" w:space="0"/>
            </w:tcBorders>
          </w:tcPr>
          <w:p w14:paraId="77C5DB60">
            <w:pPr>
              <w:spacing w:after="0" w:line="240" w:lineRule="auto"/>
              <w:jc w:val="center"/>
              <w:rPr>
                <w:rFonts w:ascii="Times New Roman" w:hAnsi="Times New Roman" w:eastAsia="Times New Roman" w:cs="Times New Roman"/>
                <w:sz w:val="19"/>
                <w:szCs w:val="19"/>
                <w:lang w:eastAsia="ru-RU"/>
              </w:rPr>
            </w:pPr>
          </w:p>
        </w:tc>
        <w:tc>
          <w:tcPr>
            <w:tcW w:w="1935" w:type="dxa"/>
            <w:tcBorders>
              <w:top w:val="single" w:color="000000" w:sz="6" w:space="0"/>
              <w:left w:val="single" w:color="000000" w:sz="6" w:space="0"/>
              <w:bottom w:val="single" w:color="000000" w:sz="6" w:space="0"/>
              <w:right w:val="single" w:color="000000" w:sz="6" w:space="0"/>
            </w:tcBorders>
          </w:tcPr>
          <w:p w14:paraId="7C7DE21D">
            <w:pPr>
              <w:spacing w:after="0" w:line="240" w:lineRule="auto"/>
              <w:ind w:left="210" w:right="115"/>
              <w:rPr>
                <w:rFonts w:ascii="Times New Roman" w:hAnsi="Times New Roman" w:eastAsia="Times New Roman" w:cs="Times New Roman"/>
                <w:sz w:val="19"/>
                <w:szCs w:val="19"/>
                <w:lang w:eastAsia="ru-RU"/>
              </w:rPr>
            </w:pPr>
          </w:p>
        </w:tc>
        <w:tc>
          <w:tcPr>
            <w:tcW w:w="1056" w:type="dxa"/>
            <w:tcBorders>
              <w:top w:val="single" w:color="000000" w:sz="6" w:space="0"/>
              <w:left w:val="single" w:color="000000" w:sz="6" w:space="0"/>
              <w:bottom w:val="single" w:color="000000" w:sz="6" w:space="0"/>
              <w:right w:val="single" w:color="000000" w:sz="6" w:space="0"/>
            </w:tcBorders>
          </w:tcPr>
          <w:p w14:paraId="045876A3">
            <w:pPr>
              <w:spacing w:after="0" w:line="288" w:lineRule="atLeast"/>
              <w:jc w:val="center"/>
              <w:rPr>
                <w:rFonts w:ascii="Times New Roman" w:hAnsi="Times New Roman" w:eastAsia="Times New Roman" w:cs="Times New Roman"/>
                <w:sz w:val="19"/>
                <w:szCs w:val="19"/>
                <w:lang w:eastAsia="ru-RU"/>
              </w:rPr>
            </w:pPr>
          </w:p>
        </w:tc>
        <w:tc>
          <w:tcPr>
            <w:tcW w:w="1098" w:type="dxa"/>
            <w:tcBorders>
              <w:top w:val="single" w:color="000000" w:sz="6" w:space="0"/>
              <w:left w:val="single" w:color="000000" w:sz="6" w:space="0"/>
              <w:bottom w:val="single" w:color="000000" w:sz="6" w:space="0"/>
              <w:right w:val="single" w:color="000000" w:sz="6" w:space="0"/>
            </w:tcBorders>
          </w:tcPr>
          <w:p w14:paraId="50CC07AE">
            <w:pPr>
              <w:spacing w:after="0" w:line="288" w:lineRule="atLeast"/>
              <w:jc w:val="center"/>
              <w:rPr>
                <w:rFonts w:ascii="Times New Roman" w:hAnsi="Times New Roman" w:eastAsia="Times New Roman" w:cs="Times New Roman"/>
                <w:sz w:val="19"/>
                <w:szCs w:val="19"/>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3E4F8E74">
            <w:pPr>
              <w:spacing w:after="0" w:line="288" w:lineRule="atLeast"/>
              <w:rPr>
                <w:rFonts w:ascii="Times New Roman" w:hAnsi="Times New Roman" w:eastAsia="Times New Roman" w:cs="Times New Roman"/>
                <w:sz w:val="19"/>
                <w:szCs w:val="19"/>
                <w:lang w:eastAsia="ru-RU"/>
              </w:rPr>
            </w:pPr>
          </w:p>
        </w:tc>
        <w:tc>
          <w:tcPr>
            <w:tcW w:w="976" w:type="dxa"/>
            <w:tcBorders>
              <w:top w:val="single" w:color="000000" w:sz="6" w:space="0"/>
              <w:left w:val="single" w:color="000000" w:sz="6" w:space="0"/>
              <w:bottom w:val="single" w:color="000000" w:sz="6" w:space="0"/>
              <w:right w:val="single" w:color="000000" w:sz="6" w:space="0"/>
            </w:tcBorders>
          </w:tcPr>
          <w:p w14:paraId="0D18D5BB">
            <w:pPr>
              <w:spacing w:after="0" w:line="288" w:lineRule="atLeast"/>
              <w:jc w:val="center"/>
              <w:rPr>
                <w:rFonts w:ascii="Times New Roman" w:hAnsi="Times New Roman" w:eastAsia="Times New Roman" w:cs="Times New Roman"/>
                <w:sz w:val="19"/>
                <w:szCs w:val="19"/>
                <w:lang w:eastAsia="ru-RU"/>
              </w:rPr>
            </w:pPr>
          </w:p>
        </w:tc>
        <w:tc>
          <w:tcPr>
            <w:tcW w:w="941" w:type="dxa"/>
            <w:tcBorders>
              <w:top w:val="single" w:color="000000" w:sz="6" w:space="0"/>
              <w:left w:val="single" w:color="000000" w:sz="6" w:space="0"/>
              <w:bottom w:val="single" w:color="000000" w:sz="6" w:space="0"/>
              <w:right w:val="single" w:color="000000" w:sz="6" w:space="0"/>
            </w:tcBorders>
          </w:tcPr>
          <w:p w14:paraId="0CCC1565">
            <w:pPr>
              <w:spacing w:after="0" w:line="288" w:lineRule="atLeast"/>
              <w:jc w:val="center"/>
              <w:rPr>
                <w:rFonts w:ascii="Times New Roman" w:hAnsi="Times New Roman" w:eastAsia="Times New Roman" w:cs="Times New Roman"/>
                <w:sz w:val="19"/>
                <w:szCs w:val="19"/>
                <w:lang w:eastAsia="ru-RU"/>
              </w:rPr>
            </w:pPr>
          </w:p>
        </w:tc>
        <w:tc>
          <w:tcPr>
            <w:tcW w:w="0" w:type="auto"/>
            <w:tcBorders>
              <w:top w:val="single" w:color="000000" w:sz="6" w:space="0"/>
              <w:left w:val="single" w:color="000000" w:sz="6" w:space="0"/>
              <w:bottom w:val="single" w:color="000000" w:sz="6" w:space="0"/>
              <w:right w:val="single" w:color="000000" w:sz="6" w:space="0"/>
            </w:tcBorders>
          </w:tcPr>
          <w:p w14:paraId="0C5D687C">
            <w:pPr>
              <w:spacing w:after="0" w:line="288" w:lineRule="atLeast"/>
              <w:jc w:val="center"/>
              <w:rPr>
                <w:rFonts w:ascii="Times New Roman" w:hAnsi="Times New Roman" w:eastAsia="Times New Roman" w:cs="Times New Roman"/>
                <w:sz w:val="19"/>
                <w:szCs w:val="19"/>
                <w:lang w:eastAsia="ru-RU"/>
              </w:rPr>
            </w:pPr>
          </w:p>
        </w:tc>
      </w:tr>
      <w:tr w14:paraId="3A0D44BC">
        <w:tblPrEx>
          <w:tblCellMar>
            <w:top w:w="0" w:type="dxa"/>
            <w:left w:w="0" w:type="dxa"/>
            <w:bottom w:w="0" w:type="dxa"/>
            <w:right w:w="0" w:type="dxa"/>
          </w:tblCellMar>
        </w:tblPrEx>
        <w:tc>
          <w:tcPr>
            <w:tcW w:w="194" w:type="dxa"/>
            <w:tcBorders>
              <w:top w:val="single" w:color="000000" w:sz="6" w:space="0"/>
              <w:left w:val="single" w:color="000000" w:sz="6" w:space="0"/>
              <w:bottom w:val="single" w:color="000000" w:sz="6" w:space="0"/>
              <w:right w:val="single" w:color="000000" w:sz="6" w:space="0"/>
            </w:tcBorders>
          </w:tcPr>
          <w:p w14:paraId="1207A955">
            <w:pPr>
              <w:spacing w:after="0" w:line="288" w:lineRule="atLeast"/>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  </w:t>
            </w:r>
          </w:p>
        </w:tc>
        <w:tc>
          <w:tcPr>
            <w:tcW w:w="1226" w:type="dxa"/>
            <w:tcBorders>
              <w:top w:val="single" w:color="000000" w:sz="6" w:space="0"/>
              <w:left w:val="single" w:color="000000" w:sz="6" w:space="0"/>
              <w:bottom w:val="single" w:color="000000" w:sz="6" w:space="0"/>
              <w:right w:val="single" w:color="000000" w:sz="6" w:space="0"/>
            </w:tcBorders>
          </w:tcPr>
          <w:p w14:paraId="4AF7D98D">
            <w:pPr>
              <w:spacing w:after="0" w:line="240" w:lineRule="auto"/>
              <w:ind w:left="61"/>
              <w:rPr>
                <w:rFonts w:ascii="Times New Roman" w:hAnsi="Times New Roman" w:eastAsia="Times New Roman" w:cs="Times New Roman"/>
                <w:sz w:val="18"/>
                <w:szCs w:val="18"/>
                <w:lang w:eastAsia="ru-RU"/>
              </w:rPr>
            </w:pPr>
          </w:p>
        </w:tc>
        <w:tc>
          <w:tcPr>
            <w:tcW w:w="1666" w:type="dxa"/>
            <w:tcBorders>
              <w:top w:val="single" w:color="000000" w:sz="6" w:space="0"/>
              <w:left w:val="single" w:color="000000" w:sz="6" w:space="0"/>
              <w:bottom w:val="single" w:color="000000" w:sz="6" w:space="0"/>
              <w:right w:val="single" w:color="000000" w:sz="6" w:space="0"/>
            </w:tcBorders>
          </w:tcPr>
          <w:p w14:paraId="2161CE7E">
            <w:pPr>
              <w:spacing w:after="0" w:line="240" w:lineRule="auto"/>
              <w:jc w:val="center"/>
              <w:rPr>
                <w:rFonts w:ascii="Times New Roman" w:hAnsi="Times New Roman" w:eastAsia="Times New Roman" w:cs="Times New Roman"/>
                <w:sz w:val="19"/>
                <w:szCs w:val="19"/>
                <w:lang w:eastAsia="ru-RU"/>
              </w:rPr>
            </w:pPr>
          </w:p>
        </w:tc>
        <w:tc>
          <w:tcPr>
            <w:tcW w:w="1935" w:type="dxa"/>
            <w:tcBorders>
              <w:top w:val="single" w:color="000000" w:sz="6" w:space="0"/>
              <w:left w:val="single" w:color="000000" w:sz="6" w:space="0"/>
              <w:bottom w:val="single" w:color="000000" w:sz="6" w:space="0"/>
              <w:right w:val="single" w:color="000000" w:sz="6" w:space="0"/>
            </w:tcBorders>
          </w:tcPr>
          <w:p w14:paraId="403B6A33">
            <w:pPr>
              <w:spacing w:after="0" w:line="240" w:lineRule="auto"/>
              <w:ind w:left="210" w:right="115"/>
              <w:rPr>
                <w:rFonts w:ascii="Times New Roman" w:hAnsi="Times New Roman" w:eastAsia="Times New Roman" w:cs="Times New Roman"/>
                <w:sz w:val="19"/>
                <w:szCs w:val="19"/>
                <w:lang w:eastAsia="ru-RU"/>
              </w:rPr>
            </w:pPr>
          </w:p>
        </w:tc>
        <w:tc>
          <w:tcPr>
            <w:tcW w:w="1056" w:type="dxa"/>
            <w:tcBorders>
              <w:top w:val="single" w:color="000000" w:sz="6" w:space="0"/>
              <w:left w:val="single" w:color="000000" w:sz="6" w:space="0"/>
              <w:bottom w:val="single" w:color="000000" w:sz="6" w:space="0"/>
              <w:right w:val="single" w:color="000000" w:sz="6" w:space="0"/>
            </w:tcBorders>
          </w:tcPr>
          <w:p w14:paraId="426609BC">
            <w:pPr>
              <w:spacing w:after="0" w:line="288" w:lineRule="atLeast"/>
              <w:jc w:val="center"/>
              <w:rPr>
                <w:rFonts w:ascii="Times New Roman" w:hAnsi="Times New Roman" w:eastAsia="Times New Roman" w:cs="Times New Roman"/>
                <w:sz w:val="19"/>
                <w:szCs w:val="19"/>
                <w:lang w:eastAsia="ru-RU"/>
              </w:rPr>
            </w:pPr>
          </w:p>
        </w:tc>
        <w:tc>
          <w:tcPr>
            <w:tcW w:w="1098" w:type="dxa"/>
            <w:tcBorders>
              <w:top w:val="single" w:color="000000" w:sz="6" w:space="0"/>
              <w:left w:val="single" w:color="000000" w:sz="6" w:space="0"/>
              <w:bottom w:val="single" w:color="000000" w:sz="6" w:space="0"/>
              <w:right w:val="single" w:color="000000" w:sz="6" w:space="0"/>
            </w:tcBorders>
          </w:tcPr>
          <w:p w14:paraId="5F9037A7">
            <w:pPr>
              <w:spacing w:after="0" w:line="288" w:lineRule="atLeast"/>
              <w:jc w:val="center"/>
              <w:rPr>
                <w:rFonts w:ascii="Times New Roman" w:hAnsi="Times New Roman" w:eastAsia="Times New Roman" w:cs="Times New Roman"/>
                <w:sz w:val="19"/>
                <w:szCs w:val="19"/>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3AB3F103">
            <w:pPr>
              <w:spacing w:after="0" w:line="288" w:lineRule="atLeast"/>
              <w:rPr>
                <w:rFonts w:ascii="Times New Roman" w:hAnsi="Times New Roman" w:eastAsia="Times New Roman" w:cs="Times New Roman"/>
                <w:sz w:val="19"/>
                <w:szCs w:val="19"/>
                <w:lang w:eastAsia="ru-RU"/>
              </w:rPr>
            </w:pPr>
          </w:p>
        </w:tc>
        <w:tc>
          <w:tcPr>
            <w:tcW w:w="976" w:type="dxa"/>
            <w:tcBorders>
              <w:top w:val="single" w:color="000000" w:sz="6" w:space="0"/>
              <w:left w:val="single" w:color="000000" w:sz="6" w:space="0"/>
              <w:bottom w:val="single" w:color="000000" w:sz="6" w:space="0"/>
              <w:right w:val="single" w:color="000000" w:sz="6" w:space="0"/>
            </w:tcBorders>
          </w:tcPr>
          <w:p w14:paraId="2431D6C9">
            <w:pPr>
              <w:spacing w:after="0" w:line="288" w:lineRule="atLeast"/>
              <w:jc w:val="center"/>
              <w:rPr>
                <w:rFonts w:ascii="Times New Roman" w:hAnsi="Times New Roman" w:eastAsia="Times New Roman" w:cs="Times New Roman"/>
                <w:sz w:val="19"/>
                <w:szCs w:val="19"/>
                <w:lang w:eastAsia="ru-RU"/>
              </w:rPr>
            </w:pPr>
          </w:p>
        </w:tc>
        <w:tc>
          <w:tcPr>
            <w:tcW w:w="941" w:type="dxa"/>
            <w:tcBorders>
              <w:top w:val="single" w:color="000000" w:sz="6" w:space="0"/>
              <w:left w:val="single" w:color="000000" w:sz="6" w:space="0"/>
              <w:bottom w:val="single" w:color="000000" w:sz="6" w:space="0"/>
              <w:right w:val="single" w:color="000000" w:sz="6" w:space="0"/>
            </w:tcBorders>
          </w:tcPr>
          <w:p w14:paraId="27099691">
            <w:pPr>
              <w:spacing w:after="0" w:line="288" w:lineRule="atLeast"/>
              <w:jc w:val="center"/>
              <w:rPr>
                <w:rFonts w:ascii="Times New Roman" w:hAnsi="Times New Roman" w:eastAsia="Times New Roman" w:cs="Times New Roman"/>
                <w:sz w:val="19"/>
                <w:szCs w:val="19"/>
                <w:lang w:eastAsia="ru-RU"/>
              </w:rPr>
            </w:pPr>
          </w:p>
        </w:tc>
        <w:tc>
          <w:tcPr>
            <w:tcW w:w="0" w:type="auto"/>
            <w:tcBorders>
              <w:top w:val="single" w:color="000000" w:sz="6" w:space="0"/>
              <w:left w:val="single" w:color="000000" w:sz="6" w:space="0"/>
              <w:bottom w:val="single" w:color="000000" w:sz="6" w:space="0"/>
              <w:right w:val="single" w:color="000000" w:sz="6" w:space="0"/>
            </w:tcBorders>
          </w:tcPr>
          <w:p w14:paraId="35E1FF56">
            <w:pPr>
              <w:spacing w:after="0" w:line="288" w:lineRule="atLeast"/>
              <w:jc w:val="center"/>
              <w:rPr>
                <w:rFonts w:ascii="Times New Roman" w:hAnsi="Times New Roman" w:eastAsia="Times New Roman" w:cs="Times New Roman"/>
                <w:sz w:val="19"/>
                <w:szCs w:val="19"/>
                <w:lang w:eastAsia="ru-RU"/>
              </w:rPr>
            </w:pPr>
          </w:p>
        </w:tc>
      </w:tr>
      <w:tr w14:paraId="18A2077E">
        <w:tblPrEx>
          <w:tblCellMar>
            <w:top w:w="0" w:type="dxa"/>
            <w:left w:w="0" w:type="dxa"/>
            <w:bottom w:w="0" w:type="dxa"/>
            <w:right w:w="0" w:type="dxa"/>
          </w:tblCellMar>
        </w:tblPrEx>
        <w:tc>
          <w:tcPr>
            <w:tcW w:w="194" w:type="dxa"/>
            <w:tcBorders>
              <w:top w:val="single" w:color="000000" w:sz="6" w:space="0"/>
              <w:left w:val="single" w:color="000000" w:sz="6" w:space="0"/>
              <w:bottom w:val="single" w:color="000000" w:sz="6" w:space="0"/>
              <w:right w:val="single" w:color="000000" w:sz="6" w:space="0"/>
            </w:tcBorders>
          </w:tcPr>
          <w:p w14:paraId="2A12A682">
            <w:pPr>
              <w:spacing w:after="0" w:line="288" w:lineRule="atLeast"/>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  </w:t>
            </w:r>
          </w:p>
        </w:tc>
        <w:tc>
          <w:tcPr>
            <w:tcW w:w="1226" w:type="dxa"/>
            <w:tcBorders>
              <w:top w:val="single" w:color="000000" w:sz="6" w:space="0"/>
              <w:left w:val="single" w:color="000000" w:sz="6" w:space="0"/>
              <w:bottom w:val="single" w:color="000000" w:sz="6" w:space="0"/>
              <w:right w:val="single" w:color="000000" w:sz="6" w:space="0"/>
            </w:tcBorders>
          </w:tcPr>
          <w:p w14:paraId="288A8446">
            <w:pPr>
              <w:spacing w:after="0" w:line="240" w:lineRule="auto"/>
              <w:ind w:left="61"/>
              <w:rPr>
                <w:rFonts w:ascii="Times New Roman" w:hAnsi="Times New Roman" w:eastAsia="Times New Roman" w:cs="Times New Roman"/>
                <w:sz w:val="18"/>
                <w:szCs w:val="18"/>
                <w:lang w:eastAsia="ru-RU"/>
              </w:rPr>
            </w:pPr>
          </w:p>
        </w:tc>
        <w:tc>
          <w:tcPr>
            <w:tcW w:w="1666" w:type="dxa"/>
            <w:tcBorders>
              <w:top w:val="single" w:color="000000" w:sz="6" w:space="0"/>
              <w:left w:val="single" w:color="000000" w:sz="6" w:space="0"/>
              <w:bottom w:val="single" w:color="000000" w:sz="6" w:space="0"/>
              <w:right w:val="single" w:color="000000" w:sz="6" w:space="0"/>
            </w:tcBorders>
          </w:tcPr>
          <w:p w14:paraId="65012A00">
            <w:pPr>
              <w:spacing w:after="0" w:line="240" w:lineRule="auto"/>
              <w:jc w:val="center"/>
              <w:rPr>
                <w:rFonts w:ascii="Times New Roman" w:hAnsi="Times New Roman" w:eastAsia="Times New Roman" w:cs="Times New Roman"/>
                <w:sz w:val="19"/>
                <w:szCs w:val="19"/>
                <w:lang w:eastAsia="ru-RU"/>
              </w:rPr>
            </w:pPr>
          </w:p>
        </w:tc>
        <w:tc>
          <w:tcPr>
            <w:tcW w:w="1935" w:type="dxa"/>
            <w:tcBorders>
              <w:top w:val="single" w:color="000000" w:sz="6" w:space="0"/>
              <w:left w:val="single" w:color="000000" w:sz="6" w:space="0"/>
              <w:bottom w:val="single" w:color="000000" w:sz="6" w:space="0"/>
              <w:right w:val="single" w:color="000000" w:sz="6" w:space="0"/>
            </w:tcBorders>
          </w:tcPr>
          <w:p w14:paraId="78B52128">
            <w:pPr>
              <w:spacing w:after="0" w:line="240" w:lineRule="auto"/>
              <w:ind w:left="210"/>
              <w:rPr>
                <w:rFonts w:ascii="Times New Roman" w:hAnsi="Times New Roman" w:eastAsia="Times New Roman" w:cs="Times New Roman"/>
                <w:sz w:val="19"/>
                <w:szCs w:val="19"/>
                <w:lang w:eastAsia="ru-RU"/>
              </w:rPr>
            </w:pPr>
          </w:p>
        </w:tc>
        <w:tc>
          <w:tcPr>
            <w:tcW w:w="1056" w:type="dxa"/>
            <w:tcBorders>
              <w:top w:val="single" w:color="000000" w:sz="6" w:space="0"/>
              <w:left w:val="single" w:color="000000" w:sz="6" w:space="0"/>
              <w:bottom w:val="single" w:color="000000" w:sz="6" w:space="0"/>
              <w:right w:val="single" w:color="000000" w:sz="6" w:space="0"/>
            </w:tcBorders>
          </w:tcPr>
          <w:p w14:paraId="57C5EF98">
            <w:pPr>
              <w:jc w:val="center"/>
            </w:pPr>
          </w:p>
        </w:tc>
        <w:tc>
          <w:tcPr>
            <w:tcW w:w="1098" w:type="dxa"/>
            <w:tcBorders>
              <w:top w:val="single" w:color="000000" w:sz="6" w:space="0"/>
              <w:left w:val="single" w:color="000000" w:sz="6" w:space="0"/>
              <w:bottom w:val="single" w:color="000000" w:sz="6" w:space="0"/>
              <w:right w:val="single" w:color="000000" w:sz="6" w:space="0"/>
            </w:tcBorders>
          </w:tcPr>
          <w:p w14:paraId="5F8581FE">
            <w:pPr>
              <w:jc w:val="center"/>
            </w:pPr>
          </w:p>
        </w:tc>
        <w:tc>
          <w:tcPr>
            <w:tcW w:w="1115" w:type="dxa"/>
            <w:tcBorders>
              <w:top w:val="single" w:color="000000" w:sz="6" w:space="0"/>
              <w:left w:val="single" w:color="000000" w:sz="6" w:space="0"/>
              <w:bottom w:val="single" w:color="000000" w:sz="6" w:space="0"/>
              <w:right w:val="single" w:color="000000" w:sz="6" w:space="0"/>
            </w:tcBorders>
          </w:tcPr>
          <w:p w14:paraId="1FD8DD12">
            <w:pPr>
              <w:spacing w:after="0" w:line="288" w:lineRule="atLeast"/>
              <w:rPr>
                <w:rFonts w:ascii="Times New Roman" w:hAnsi="Times New Roman" w:eastAsia="Times New Roman" w:cs="Times New Roman"/>
                <w:sz w:val="19"/>
                <w:szCs w:val="19"/>
                <w:lang w:eastAsia="ru-RU"/>
              </w:rPr>
            </w:pPr>
          </w:p>
        </w:tc>
        <w:tc>
          <w:tcPr>
            <w:tcW w:w="976" w:type="dxa"/>
            <w:tcBorders>
              <w:top w:val="single" w:color="000000" w:sz="6" w:space="0"/>
              <w:left w:val="single" w:color="000000" w:sz="6" w:space="0"/>
              <w:bottom w:val="single" w:color="000000" w:sz="6" w:space="0"/>
              <w:right w:val="single" w:color="000000" w:sz="6" w:space="0"/>
            </w:tcBorders>
          </w:tcPr>
          <w:p w14:paraId="5DA5AF50">
            <w:pPr>
              <w:spacing w:after="0" w:line="288" w:lineRule="atLeast"/>
              <w:jc w:val="center"/>
              <w:rPr>
                <w:rFonts w:ascii="Times New Roman" w:hAnsi="Times New Roman" w:eastAsia="Times New Roman" w:cs="Times New Roman"/>
                <w:sz w:val="19"/>
                <w:szCs w:val="19"/>
                <w:lang w:eastAsia="ru-RU"/>
              </w:rPr>
            </w:pPr>
          </w:p>
        </w:tc>
        <w:tc>
          <w:tcPr>
            <w:tcW w:w="941" w:type="dxa"/>
            <w:tcBorders>
              <w:top w:val="single" w:color="000000" w:sz="6" w:space="0"/>
              <w:left w:val="single" w:color="000000" w:sz="6" w:space="0"/>
              <w:bottom w:val="single" w:color="000000" w:sz="6" w:space="0"/>
              <w:right w:val="single" w:color="000000" w:sz="6" w:space="0"/>
            </w:tcBorders>
          </w:tcPr>
          <w:p w14:paraId="38437D9C">
            <w:pPr>
              <w:spacing w:after="0" w:line="288" w:lineRule="atLeast"/>
              <w:jc w:val="center"/>
              <w:rPr>
                <w:rFonts w:ascii="Times New Roman" w:hAnsi="Times New Roman" w:eastAsia="Times New Roman" w:cs="Times New Roman"/>
                <w:sz w:val="19"/>
                <w:szCs w:val="19"/>
                <w:lang w:eastAsia="ru-RU"/>
              </w:rPr>
            </w:pPr>
          </w:p>
        </w:tc>
        <w:tc>
          <w:tcPr>
            <w:tcW w:w="0" w:type="auto"/>
            <w:tcBorders>
              <w:top w:val="single" w:color="000000" w:sz="6" w:space="0"/>
              <w:left w:val="single" w:color="000000" w:sz="6" w:space="0"/>
              <w:bottom w:val="single" w:color="000000" w:sz="6" w:space="0"/>
              <w:right w:val="single" w:color="000000" w:sz="6" w:space="0"/>
            </w:tcBorders>
          </w:tcPr>
          <w:p w14:paraId="10369295">
            <w:pPr>
              <w:spacing w:after="0" w:line="288" w:lineRule="atLeast"/>
              <w:jc w:val="center"/>
              <w:rPr>
                <w:rFonts w:ascii="Times New Roman" w:hAnsi="Times New Roman" w:eastAsia="Times New Roman" w:cs="Times New Roman"/>
                <w:sz w:val="19"/>
                <w:szCs w:val="19"/>
                <w:lang w:eastAsia="ru-RU"/>
              </w:rPr>
            </w:pPr>
          </w:p>
        </w:tc>
      </w:tr>
      <w:tr w14:paraId="32B73AB9">
        <w:tblPrEx>
          <w:tblCellMar>
            <w:top w:w="0" w:type="dxa"/>
            <w:left w:w="0" w:type="dxa"/>
            <w:bottom w:w="0" w:type="dxa"/>
            <w:right w:w="0" w:type="dxa"/>
          </w:tblCellMar>
        </w:tblPrEx>
        <w:tc>
          <w:tcPr>
            <w:tcW w:w="194" w:type="dxa"/>
            <w:tcBorders>
              <w:top w:val="single" w:color="000000" w:sz="6" w:space="0"/>
              <w:left w:val="single" w:color="000000" w:sz="6" w:space="0"/>
              <w:bottom w:val="single" w:color="000000" w:sz="6" w:space="0"/>
              <w:right w:val="single" w:color="000000" w:sz="6" w:space="0"/>
            </w:tcBorders>
          </w:tcPr>
          <w:p w14:paraId="1B062A71">
            <w:pPr>
              <w:spacing w:after="0" w:line="288" w:lineRule="atLeast"/>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  </w:t>
            </w:r>
          </w:p>
        </w:tc>
        <w:tc>
          <w:tcPr>
            <w:tcW w:w="1226" w:type="dxa"/>
            <w:tcBorders>
              <w:top w:val="single" w:color="000000" w:sz="6" w:space="0"/>
              <w:left w:val="single" w:color="000000" w:sz="6" w:space="0"/>
              <w:bottom w:val="single" w:color="000000" w:sz="6" w:space="0"/>
              <w:right w:val="single" w:color="000000" w:sz="6" w:space="0"/>
            </w:tcBorders>
          </w:tcPr>
          <w:p w14:paraId="5696F755">
            <w:pPr>
              <w:spacing w:after="0" w:line="240" w:lineRule="auto"/>
              <w:ind w:left="61"/>
              <w:rPr>
                <w:rFonts w:ascii="Times New Roman" w:hAnsi="Times New Roman" w:eastAsia="Times New Roman" w:cs="Times New Roman"/>
                <w:sz w:val="18"/>
                <w:szCs w:val="18"/>
                <w:lang w:eastAsia="ru-RU"/>
              </w:rPr>
            </w:pPr>
          </w:p>
        </w:tc>
        <w:tc>
          <w:tcPr>
            <w:tcW w:w="1666" w:type="dxa"/>
            <w:tcBorders>
              <w:top w:val="single" w:color="000000" w:sz="6" w:space="0"/>
              <w:left w:val="single" w:color="000000" w:sz="6" w:space="0"/>
              <w:bottom w:val="single" w:color="000000" w:sz="6" w:space="0"/>
              <w:right w:val="single" w:color="000000" w:sz="6" w:space="0"/>
            </w:tcBorders>
          </w:tcPr>
          <w:p w14:paraId="789B6040">
            <w:pPr>
              <w:spacing w:after="0" w:line="240" w:lineRule="auto"/>
              <w:jc w:val="center"/>
              <w:rPr>
                <w:rFonts w:ascii="Times New Roman" w:hAnsi="Times New Roman" w:eastAsia="Times New Roman" w:cs="Times New Roman"/>
                <w:sz w:val="19"/>
                <w:szCs w:val="19"/>
                <w:lang w:eastAsia="ru-RU"/>
              </w:rPr>
            </w:pPr>
          </w:p>
        </w:tc>
        <w:tc>
          <w:tcPr>
            <w:tcW w:w="1935" w:type="dxa"/>
            <w:tcBorders>
              <w:top w:val="single" w:color="000000" w:sz="6" w:space="0"/>
              <w:left w:val="single" w:color="000000" w:sz="6" w:space="0"/>
              <w:bottom w:val="single" w:color="000000" w:sz="6" w:space="0"/>
              <w:right w:val="single" w:color="000000" w:sz="6" w:space="0"/>
            </w:tcBorders>
          </w:tcPr>
          <w:p w14:paraId="7BC8786C">
            <w:pPr>
              <w:spacing w:after="0" w:line="240" w:lineRule="auto"/>
              <w:ind w:left="210"/>
              <w:rPr>
                <w:rFonts w:ascii="Times New Roman" w:hAnsi="Times New Roman" w:eastAsia="Times New Roman" w:cs="Times New Roman"/>
                <w:sz w:val="19"/>
                <w:szCs w:val="19"/>
                <w:lang w:eastAsia="ru-RU"/>
              </w:rPr>
            </w:pPr>
          </w:p>
        </w:tc>
        <w:tc>
          <w:tcPr>
            <w:tcW w:w="1056" w:type="dxa"/>
            <w:tcBorders>
              <w:top w:val="single" w:color="000000" w:sz="6" w:space="0"/>
              <w:left w:val="single" w:color="000000" w:sz="6" w:space="0"/>
              <w:bottom w:val="single" w:color="000000" w:sz="6" w:space="0"/>
              <w:right w:val="single" w:color="000000" w:sz="6" w:space="0"/>
            </w:tcBorders>
          </w:tcPr>
          <w:p w14:paraId="54C0CD21">
            <w:pPr>
              <w:jc w:val="center"/>
            </w:pPr>
          </w:p>
        </w:tc>
        <w:tc>
          <w:tcPr>
            <w:tcW w:w="1098" w:type="dxa"/>
            <w:tcBorders>
              <w:top w:val="single" w:color="000000" w:sz="6" w:space="0"/>
              <w:left w:val="single" w:color="000000" w:sz="6" w:space="0"/>
              <w:bottom w:val="single" w:color="000000" w:sz="6" w:space="0"/>
              <w:right w:val="single" w:color="000000" w:sz="6" w:space="0"/>
            </w:tcBorders>
          </w:tcPr>
          <w:p w14:paraId="038A5B9C">
            <w:pPr>
              <w:jc w:val="center"/>
            </w:pPr>
          </w:p>
        </w:tc>
        <w:tc>
          <w:tcPr>
            <w:tcW w:w="1115" w:type="dxa"/>
            <w:tcBorders>
              <w:top w:val="single" w:color="000000" w:sz="6" w:space="0"/>
              <w:left w:val="single" w:color="000000" w:sz="6" w:space="0"/>
              <w:bottom w:val="single" w:color="000000" w:sz="6" w:space="0"/>
              <w:right w:val="single" w:color="000000" w:sz="6" w:space="0"/>
            </w:tcBorders>
          </w:tcPr>
          <w:p w14:paraId="6DE9235F">
            <w:pPr>
              <w:spacing w:after="0" w:line="288" w:lineRule="atLeast"/>
              <w:rPr>
                <w:rFonts w:ascii="Times New Roman" w:hAnsi="Times New Roman" w:eastAsia="Times New Roman" w:cs="Times New Roman"/>
                <w:sz w:val="19"/>
                <w:szCs w:val="19"/>
                <w:lang w:eastAsia="ru-RU"/>
              </w:rPr>
            </w:pPr>
          </w:p>
        </w:tc>
        <w:tc>
          <w:tcPr>
            <w:tcW w:w="976" w:type="dxa"/>
            <w:tcBorders>
              <w:top w:val="single" w:color="000000" w:sz="6" w:space="0"/>
              <w:left w:val="single" w:color="000000" w:sz="6" w:space="0"/>
              <w:bottom w:val="single" w:color="000000" w:sz="6" w:space="0"/>
              <w:right w:val="single" w:color="000000" w:sz="6" w:space="0"/>
            </w:tcBorders>
          </w:tcPr>
          <w:p w14:paraId="23FEDA17">
            <w:pPr>
              <w:spacing w:after="0" w:line="288" w:lineRule="atLeast"/>
              <w:jc w:val="center"/>
              <w:rPr>
                <w:rFonts w:ascii="Times New Roman" w:hAnsi="Times New Roman" w:eastAsia="Times New Roman" w:cs="Times New Roman"/>
                <w:sz w:val="19"/>
                <w:szCs w:val="19"/>
                <w:lang w:eastAsia="ru-RU"/>
              </w:rPr>
            </w:pPr>
          </w:p>
        </w:tc>
        <w:tc>
          <w:tcPr>
            <w:tcW w:w="941" w:type="dxa"/>
            <w:tcBorders>
              <w:top w:val="single" w:color="000000" w:sz="6" w:space="0"/>
              <w:left w:val="single" w:color="000000" w:sz="6" w:space="0"/>
              <w:bottom w:val="single" w:color="000000" w:sz="6" w:space="0"/>
              <w:right w:val="single" w:color="000000" w:sz="6" w:space="0"/>
            </w:tcBorders>
          </w:tcPr>
          <w:p w14:paraId="03017176">
            <w:pPr>
              <w:spacing w:after="0" w:line="288" w:lineRule="atLeast"/>
              <w:jc w:val="center"/>
              <w:rPr>
                <w:rFonts w:ascii="Times New Roman" w:hAnsi="Times New Roman" w:eastAsia="Times New Roman" w:cs="Times New Roman"/>
                <w:sz w:val="19"/>
                <w:szCs w:val="19"/>
                <w:lang w:eastAsia="ru-RU"/>
              </w:rPr>
            </w:pPr>
          </w:p>
        </w:tc>
        <w:tc>
          <w:tcPr>
            <w:tcW w:w="0" w:type="auto"/>
            <w:tcBorders>
              <w:top w:val="single" w:color="000000" w:sz="6" w:space="0"/>
              <w:left w:val="single" w:color="000000" w:sz="6" w:space="0"/>
              <w:bottom w:val="single" w:color="000000" w:sz="6" w:space="0"/>
              <w:right w:val="single" w:color="000000" w:sz="6" w:space="0"/>
            </w:tcBorders>
          </w:tcPr>
          <w:p w14:paraId="696A6BD2">
            <w:pPr>
              <w:spacing w:after="0" w:line="288" w:lineRule="atLeast"/>
              <w:jc w:val="center"/>
              <w:rPr>
                <w:rFonts w:ascii="Times New Roman" w:hAnsi="Times New Roman" w:eastAsia="Times New Roman" w:cs="Times New Roman"/>
                <w:sz w:val="19"/>
                <w:szCs w:val="19"/>
                <w:lang w:eastAsia="ru-RU"/>
              </w:rPr>
            </w:pPr>
          </w:p>
        </w:tc>
      </w:tr>
      <w:tr w14:paraId="39D6B59E">
        <w:tblPrEx>
          <w:tblCellMar>
            <w:top w:w="0" w:type="dxa"/>
            <w:left w:w="0" w:type="dxa"/>
            <w:bottom w:w="0" w:type="dxa"/>
            <w:right w:w="0" w:type="dxa"/>
          </w:tblCellMar>
        </w:tblPrEx>
        <w:tc>
          <w:tcPr>
            <w:tcW w:w="194" w:type="dxa"/>
            <w:tcBorders>
              <w:top w:val="single" w:color="000000" w:sz="6" w:space="0"/>
              <w:left w:val="single" w:color="000000" w:sz="6" w:space="0"/>
              <w:bottom w:val="single" w:color="000000" w:sz="6" w:space="0"/>
              <w:right w:val="single" w:color="000000" w:sz="6" w:space="0"/>
            </w:tcBorders>
          </w:tcPr>
          <w:p w14:paraId="3A54971C">
            <w:pPr>
              <w:spacing w:after="0" w:line="288" w:lineRule="atLeast"/>
              <w:rPr>
                <w:rFonts w:ascii="Times New Roman" w:hAnsi="Times New Roman" w:eastAsia="Times New Roman" w:cs="Times New Roman"/>
                <w:sz w:val="19"/>
                <w:szCs w:val="19"/>
                <w:lang w:eastAsia="ru-RU"/>
              </w:rPr>
            </w:pPr>
          </w:p>
        </w:tc>
        <w:tc>
          <w:tcPr>
            <w:tcW w:w="1226" w:type="dxa"/>
            <w:tcBorders>
              <w:top w:val="single" w:color="000000" w:sz="6" w:space="0"/>
              <w:left w:val="single" w:color="000000" w:sz="6" w:space="0"/>
              <w:bottom w:val="single" w:color="000000" w:sz="6" w:space="0"/>
              <w:right w:val="single" w:color="000000" w:sz="6" w:space="0"/>
            </w:tcBorders>
          </w:tcPr>
          <w:p w14:paraId="5A35E716">
            <w:pPr>
              <w:spacing w:after="0" w:line="240" w:lineRule="auto"/>
              <w:ind w:left="61"/>
              <w:rPr>
                <w:rFonts w:ascii="Times New Roman" w:hAnsi="Times New Roman" w:eastAsia="Times New Roman" w:cs="Times New Roman"/>
                <w:sz w:val="18"/>
                <w:szCs w:val="18"/>
                <w:lang w:eastAsia="ru-RU"/>
              </w:rPr>
            </w:pPr>
          </w:p>
        </w:tc>
        <w:tc>
          <w:tcPr>
            <w:tcW w:w="1666" w:type="dxa"/>
            <w:tcBorders>
              <w:top w:val="single" w:color="000000" w:sz="6" w:space="0"/>
              <w:left w:val="single" w:color="000000" w:sz="6" w:space="0"/>
              <w:bottom w:val="single" w:color="000000" w:sz="6" w:space="0"/>
              <w:right w:val="single" w:color="000000" w:sz="6" w:space="0"/>
            </w:tcBorders>
          </w:tcPr>
          <w:p w14:paraId="60EF0FA1">
            <w:pPr>
              <w:spacing w:after="0" w:line="240" w:lineRule="auto"/>
              <w:jc w:val="center"/>
              <w:rPr>
                <w:rFonts w:ascii="Times New Roman" w:hAnsi="Times New Roman" w:eastAsia="Times New Roman" w:cs="Times New Roman"/>
                <w:sz w:val="19"/>
                <w:szCs w:val="19"/>
                <w:lang w:eastAsia="ru-RU"/>
              </w:rPr>
            </w:pPr>
          </w:p>
        </w:tc>
        <w:tc>
          <w:tcPr>
            <w:tcW w:w="1935" w:type="dxa"/>
            <w:tcBorders>
              <w:top w:val="single" w:color="000000" w:sz="6" w:space="0"/>
              <w:left w:val="single" w:color="000000" w:sz="6" w:space="0"/>
              <w:bottom w:val="single" w:color="000000" w:sz="6" w:space="0"/>
              <w:right w:val="single" w:color="000000" w:sz="6" w:space="0"/>
            </w:tcBorders>
          </w:tcPr>
          <w:p w14:paraId="4E378F1F">
            <w:pPr>
              <w:spacing w:after="0" w:line="240" w:lineRule="auto"/>
              <w:ind w:left="210"/>
              <w:rPr>
                <w:rFonts w:ascii="Times New Roman" w:hAnsi="Times New Roman" w:eastAsia="Times New Roman" w:cs="Times New Roman"/>
                <w:sz w:val="19"/>
                <w:szCs w:val="19"/>
                <w:lang w:eastAsia="ru-RU"/>
              </w:rPr>
            </w:pPr>
          </w:p>
        </w:tc>
        <w:tc>
          <w:tcPr>
            <w:tcW w:w="1056" w:type="dxa"/>
            <w:tcBorders>
              <w:top w:val="single" w:color="000000" w:sz="6" w:space="0"/>
              <w:left w:val="single" w:color="000000" w:sz="6" w:space="0"/>
              <w:bottom w:val="single" w:color="000000" w:sz="6" w:space="0"/>
              <w:right w:val="single" w:color="000000" w:sz="6" w:space="0"/>
            </w:tcBorders>
          </w:tcPr>
          <w:p w14:paraId="447A66DD">
            <w:pPr>
              <w:jc w:val="center"/>
              <w:rPr>
                <w:rFonts w:ascii="Times New Roman" w:hAnsi="Times New Roman" w:eastAsia="Times New Roman" w:cs="Times New Roman"/>
                <w:sz w:val="19"/>
                <w:szCs w:val="19"/>
                <w:lang w:eastAsia="ru-RU"/>
              </w:rPr>
            </w:pPr>
          </w:p>
        </w:tc>
        <w:tc>
          <w:tcPr>
            <w:tcW w:w="1098" w:type="dxa"/>
            <w:tcBorders>
              <w:top w:val="single" w:color="000000" w:sz="6" w:space="0"/>
              <w:left w:val="single" w:color="000000" w:sz="6" w:space="0"/>
              <w:bottom w:val="single" w:color="000000" w:sz="6" w:space="0"/>
              <w:right w:val="single" w:color="000000" w:sz="6" w:space="0"/>
            </w:tcBorders>
          </w:tcPr>
          <w:p w14:paraId="26C8F485">
            <w:pPr>
              <w:jc w:val="center"/>
              <w:rPr>
                <w:rFonts w:ascii="Times New Roman" w:hAnsi="Times New Roman" w:eastAsia="Times New Roman" w:cs="Times New Roman"/>
                <w:sz w:val="19"/>
                <w:szCs w:val="19"/>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065949B1">
            <w:pPr>
              <w:spacing w:after="0" w:line="288" w:lineRule="atLeast"/>
              <w:rPr>
                <w:rFonts w:ascii="Times New Roman" w:hAnsi="Times New Roman" w:eastAsia="Times New Roman" w:cs="Times New Roman"/>
                <w:sz w:val="19"/>
                <w:szCs w:val="19"/>
                <w:lang w:eastAsia="ru-RU"/>
              </w:rPr>
            </w:pPr>
          </w:p>
        </w:tc>
        <w:tc>
          <w:tcPr>
            <w:tcW w:w="976" w:type="dxa"/>
            <w:tcBorders>
              <w:top w:val="single" w:color="000000" w:sz="6" w:space="0"/>
              <w:left w:val="single" w:color="000000" w:sz="6" w:space="0"/>
              <w:bottom w:val="single" w:color="000000" w:sz="6" w:space="0"/>
              <w:right w:val="single" w:color="000000" w:sz="6" w:space="0"/>
            </w:tcBorders>
          </w:tcPr>
          <w:p w14:paraId="2A6CC7B2">
            <w:pPr>
              <w:spacing w:after="0" w:line="288" w:lineRule="atLeast"/>
              <w:jc w:val="center"/>
              <w:rPr>
                <w:rFonts w:ascii="Times New Roman" w:hAnsi="Times New Roman" w:eastAsia="Times New Roman" w:cs="Times New Roman"/>
                <w:sz w:val="19"/>
                <w:szCs w:val="19"/>
                <w:lang w:eastAsia="ru-RU"/>
              </w:rPr>
            </w:pPr>
          </w:p>
        </w:tc>
        <w:tc>
          <w:tcPr>
            <w:tcW w:w="941" w:type="dxa"/>
            <w:tcBorders>
              <w:top w:val="single" w:color="000000" w:sz="6" w:space="0"/>
              <w:left w:val="single" w:color="000000" w:sz="6" w:space="0"/>
              <w:bottom w:val="single" w:color="000000" w:sz="6" w:space="0"/>
              <w:right w:val="single" w:color="000000" w:sz="6" w:space="0"/>
            </w:tcBorders>
          </w:tcPr>
          <w:p w14:paraId="2A35BA94">
            <w:pPr>
              <w:spacing w:after="0" w:line="288" w:lineRule="atLeast"/>
              <w:jc w:val="center"/>
              <w:rPr>
                <w:rFonts w:ascii="Times New Roman" w:hAnsi="Times New Roman" w:eastAsia="Times New Roman" w:cs="Times New Roman"/>
                <w:sz w:val="19"/>
                <w:szCs w:val="19"/>
                <w:lang w:eastAsia="ru-RU"/>
              </w:rPr>
            </w:pPr>
          </w:p>
        </w:tc>
        <w:tc>
          <w:tcPr>
            <w:tcW w:w="0" w:type="auto"/>
            <w:tcBorders>
              <w:top w:val="single" w:color="000000" w:sz="6" w:space="0"/>
              <w:left w:val="single" w:color="000000" w:sz="6" w:space="0"/>
              <w:bottom w:val="single" w:color="000000" w:sz="6" w:space="0"/>
              <w:right w:val="single" w:color="000000" w:sz="6" w:space="0"/>
            </w:tcBorders>
          </w:tcPr>
          <w:p w14:paraId="6A437B1B">
            <w:pPr>
              <w:spacing w:after="0" w:line="288" w:lineRule="atLeast"/>
              <w:jc w:val="center"/>
              <w:rPr>
                <w:rFonts w:ascii="Times New Roman" w:hAnsi="Times New Roman" w:eastAsia="Times New Roman" w:cs="Times New Roman"/>
                <w:sz w:val="19"/>
                <w:szCs w:val="19"/>
                <w:lang w:eastAsia="ru-RU"/>
              </w:rPr>
            </w:pPr>
          </w:p>
        </w:tc>
      </w:tr>
      <w:tr w14:paraId="13D6EABE">
        <w:tblPrEx>
          <w:tblCellMar>
            <w:top w:w="0" w:type="dxa"/>
            <w:left w:w="0" w:type="dxa"/>
            <w:bottom w:w="0" w:type="dxa"/>
            <w:right w:w="0" w:type="dxa"/>
          </w:tblCellMar>
        </w:tblPrEx>
        <w:tc>
          <w:tcPr>
            <w:tcW w:w="194" w:type="dxa"/>
            <w:tcBorders>
              <w:top w:val="single" w:color="000000" w:sz="6" w:space="0"/>
              <w:left w:val="single" w:color="000000" w:sz="6" w:space="0"/>
              <w:bottom w:val="single" w:color="000000" w:sz="6" w:space="0"/>
              <w:right w:val="single" w:color="000000" w:sz="6" w:space="0"/>
            </w:tcBorders>
          </w:tcPr>
          <w:p w14:paraId="7D023D12">
            <w:pPr>
              <w:spacing w:after="0" w:line="288" w:lineRule="atLeast"/>
              <w:rPr>
                <w:rFonts w:ascii="Times New Roman" w:hAnsi="Times New Roman" w:eastAsia="Times New Roman" w:cs="Times New Roman"/>
                <w:sz w:val="19"/>
                <w:szCs w:val="19"/>
                <w:lang w:eastAsia="ru-RU"/>
              </w:rPr>
            </w:pPr>
          </w:p>
        </w:tc>
        <w:tc>
          <w:tcPr>
            <w:tcW w:w="1226" w:type="dxa"/>
            <w:tcBorders>
              <w:top w:val="single" w:color="000000" w:sz="6" w:space="0"/>
              <w:left w:val="single" w:color="000000" w:sz="6" w:space="0"/>
              <w:bottom w:val="single" w:color="000000" w:sz="6" w:space="0"/>
              <w:right w:val="single" w:color="000000" w:sz="6" w:space="0"/>
            </w:tcBorders>
          </w:tcPr>
          <w:p w14:paraId="59EDD11A">
            <w:pPr>
              <w:spacing w:after="0" w:line="240" w:lineRule="auto"/>
              <w:ind w:left="61"/>
              <w:rPr>
                <w:rFonts w:ascii="Times New Roman" w:hAnsi="Times New Roman" w:eastAsia="Times New Roman" w:cs="Times New Roman"/>
                <w:sz w:val="18"/>
                <w:szCs w:val="18"/>
                <w:lang w:eastAsia="ru-RU"/>
              </w:rPr>
            </w:pPr>
          </w:p>
        </w:tc>
        <w:tc>
          <w:tcPr>
            <w:tcW w:w="1666" w:type="dxa"/>
            <w:tcBorders>
              <w:top w:val="single" w:color="000000" w:sz="6" w:space="0"/>
              <w:left w:val="single" w:color="000000" w:sz="6" w:space="0"/>
              <w:bottom w:val="single" w:color="000000" w:sz="6" w:space="0"/>
              <w:right w:val="single" w:color="000000" w:sz="6" w:space="0"/>
            </w:tcBorders>
          </w:tcPr>
          <w:p w14:paraId="137BAC23">
            <w:pPr>
              <w:spacing w:after="0" w:line="240" w:lineRule="auto"/>
              <w:jc w:val="center"/>
              <w:rPr>
                <w:rFonts w:ascii="Times New Roman" w:hAnsi="Times New Roman" w:eastAsia="Times New Roman" w:cs="Times New Roman"/>
                <w:sz w:val="19"/>
                <w:szCs w:val="19"/>
                <w:lang w:eastAsia="ru-RU"/>
              </w:rPr>
            </w:pPr>
          </w:p>
        </w:tc>
        <w:tc>
          <w:tcPr>
            <w:tcW w:w="1935" w:type="dxa"/>
            <w:tcBorders>
              <w:top w:val="single" w:color="000000" w:sz="6" w:space="0"/>
              <w:left w:val="single" w:color="000000" w:sz="6" w:space="0"/>
              <w:bottom w:val="single" w:color="000000" w:sz="6" w:space="0"/>
              <w:right w:val="single" w:color="000000" w:sz="6" w:space="0"/>
            </w:tcBorders>
          </w:tcPr>
          <w:p w14:paraId="0A877E74">
            <w:pPr>
              <w:spacing w:after="0" w:line="240" w:lineRule="auto"/>
              <w:ind w:left="143"/>
              <w:rPr>
                <w:rFonts w:ascii="Times New Roman" w:hAnsi="Times New Roman" w:eastAsia="Times New Roman" w:cs="Times New Roman"/>
                <w:sz w:val="19"/>
                <w:szCs w:val="19"/>
                <w:lang w:eastAsia="ru-RU"/>
              </w:rPr>
            </w:pPr>
          </w:p>
        </w:tc>
        <w:tc>
          <w:tcPr>
            <w:tcW w:w="1056" w:type="dxa"/>
            <w:tcBorders>
              <w:top w:val="single" w:color="000000" w:sz="6" w:space="0"/>
              <w:left w:val="single" w:color="000000" w:sz="6" w:space="0"/>
              <w:bottom w:val="single" w:color="000000" w:sz="6" w:space="0"/>
              <w:right w:val="single" w:color="000000" w:sz="6" w:space="0"/>
            </w:tcBorders>
          </w:tcPr>
          <w:p w14:paraId="0B0AE36A">
            <w:pPr>
              <w:jc w:val="center"/>
              <w:rPr>
                <w:rFonts w:ascii="Times New Roman" w:hAnsi="Times New Roman" w:eastAsia="Times New Roman" w:cs="Times New Roman"/>
                <w:sz w:val="19"/>
                <w:szCs w:val="19"/>
                <w:lang w:eastAsia="ru-RU"/>
              </w:rPr>
            </w:pPr>
          </w:p>
        </w:tc>
        <w:tc>
          <w:tcPr>
            <w:tcW w:w="1098" w:type="dxa"/>
            <w:tcBorders>
              <w:top w:val="single" w:color="000000" w:sz="6" w:space="0"/>
              <w:left w:val="single" w:color="000000" w:sz="6" w:space="0"/>
              <w:bottom w:val="single" w:color="000000" w:sz="6" w:space="0"/>
              <w:right w:val="single" w:color="000000" w:sz="6" w:space="0"/>
            </w:tcBorders>
          </w:tcPr>
          <w:p w14:paraId="3BC3009F">
            <w:pPr>
              <w:jc w:val="center"/>
              <w:rPr>
                <w:rFonts w:ascii="Times New Roman" w:hAnsi="Times New Roman" w:eastAsia="Times New Roman" w:cs="Times New Roman"/>
                <w:sz w:val="19"/>
                <w:szCs w:val="19"/>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42FBA68F">
            <w:pPr>
              <w:spacing w:after="0" w:line="288" w:lineRule="atLeast"/>
              <w:rPr>
                <w:rFonts w:ascii="Times New Roman" w:hAnsi="Times New Roman" w:eastAsia="Times New Roman" w:cs="Times New Roman"/>
                <w:sz w:val="19"/>
                <w:szCs w:val="19"/>
                <w:lang w:eastAsia="ru-RU"/>
              </w:rPr>
            </w:pPr>
          </w:p>
        </w:tc>
        <w:tc>
          <w:tcPr>
            <w:tcW w:w="976" w:type="dxa"/>
            <w:tcBorders>
              <w:top w:val="single" w:color="000000" w:sz="6" w:space="0"/>
              <w:left w:val="single" w:color="000000" w:sz="6" w:space="0"/>
              <w:bottom w:val="single" w:color="000000" w:sz="6" w:space="0"/>
              <w:right w:val="single" w:color="000000" w:sz="6" w:space="0"/>
            </w:tcBorders>
          </w:tcPr>
          <w:p w14:paraId="4B318AC6">
            <w:pPr>
              <w:spacing w:after="0" w:line="288" w:lineRule="atLeast"/>
              <w:jc w:val="center"/>
              <w:rPr>
                <w:rFonts w:ascii="Times New Roman" w:hAnsi="Times New Roman" w:eastAsia="Times New Roman" w:cs="Times New Roman"/>
                <w:sz w:val="19"/>
                <w:szCs w:val="19"/>
                <w:lang w:eastAsia="ru-RU"/>
              </w:rPr>
            </w:pPr>
          </w:p>
        </w:tc>
        <w:tc>
          <w:tcPr>
            <w:tcW w:w="941" w:type="dxa"/>
            <w:tcBorders>
              <w:top w:val="single" w:color="000000" w:sz="6" w:space="0"/>
              <w:left w:val="single" w:color="000000" w:sz="6" w:space="0"/>
              <w:bottom w:val="single" w:color="000000" w:sz="6" w:space="0"/>
              <w:right w:val="single" w:color="000000" w:sz="6" w:space="0"/>
            </w:tcBorders>
          </w:tcPr>
          <w:p w14:paraId="46A5AB11">
            <w:pPr>
              <w:spacing w:after="0" w:line="288" w:lineRule="atLeast"/>
              <w:jc w:val="center"/>
              <w:rPr>
                <w:rFonts w:ascii="Times New Roman" w:hAnsi="Times New Roman" w:eastAsia="Times New Roman" w:cs="Times New Roman"/>
                <w:sz w:val="19"/>
                <w:szCs w:val="19"/>
                <w:lang w:eastAsia="ru-RU"/>
              </w:rPr>
            </w:pPr>
          </w:p>
        </w:tc>
        <w:tc>
          <w:tcPr>
            <w:tcW w:w="0" w:type="auto"/>
            <w:tcBorders>
              <w:top w:val="single" w:color="000000" w:sz="6" w:space="0"/>
              <w:left w:val="single" w:color="000000" w:sz="6" w:space="0"/>
              <w:bottom w:val="single" w:color="000000" w:sz="6" w:space="0"/>
              <w:right w:val="single" w:color="000000" w:sz="6" w:space="0"/>
            </w:tcBorders>
          </w:tcPr>
          <w:p w14:paraId="5CA07C8C">
            <w:pPr>
              <w:spacing w:after="0" w:line="288" w:lineRule="atLeast"/>
              <w:jc w:val="center"/>
              <w:rPr>
                <w:rFonts w:ascii="Times New Roman" w:hAnsi="Times New Roman" w:eastAsia="Times New Roman" w:cs="Times New Roman"/>
                <w:sz w:val="19"/>
                <w:szCs w:val="19"/>
                <w:lang w:eastAsia="ru-RU"/>
              </w:rPr>
            </w:pPr>
          </w:p>
        </w:tc>
      </w:tr>
      <w:tr w14:paraId="6A667244">
        <w:tblPrEx>
          <w:tblCellMar>
            <w:top w:w="0" w:type="dxa"/>
            <w:left w:w="0" w:type="dxa"/>
            <w:bottom w:w="0" w:type="dxa"/>
            <w:right w:w="0" w:type="dxa"/>
          </w:tblCellMar>
        </w:tblPrEx>
        <w:tc>
          <w:tcPr>
            <w:tcW w:w="10207" w:type="dxa"/>
            <w:gridSpan w:val="9"/>
            <w:tcBorders>
              <w:top w:val="single" w:color="000000" w:sz="6" w:space="0"/>
              <w:left w:val="single" w:color="000000" w:sz="6" w:space="0"/>
              <w:bottom w:val="single" w:color="000000" w:sz="6" w:space="0"/>
              <w:right w:val="single" w:color="000000" w:sz="6" w:space="0"/>
            </w:tcBorders>
          </w:tcPr>
          <w:p w14:paraId="36F8335F">
            <w:pPr>
              <w:spacing w:after="0" w:line="288" w:lineRule="atLeast"/>
              <w:rPr>
                <w:rFonts w:ascii="Times New Roman" w:hAnsi="Times New Roman" w:eastAsia="Times New Roman" w:cs="Times New Roman"/>
                <w:sz w:val="19"/>
                <w:szCs w:val="19"/>
                <w:lang w:eastAsia="ru-RU"/>
              </w:rPr>
            </w:pPr>
            <w:r>
              <w:rPr>
                <w:rFonts w:ascii="Times New Roman" w:hAnsi="Times New Roman" w:eastAsia="Times New Roman" w:cs="Times New Roman"/>
                <w:sz w:val="19"/>
                <w:szCs w:val="19"/>
                <w:lang w:eastAsia="ru-RU"/>
              </w:rPr>
              <w:t xml:space="preserve">Итого </w:t>
            </w:r>
          </w:p>
        </w:tc>
        <w:tc>
          <w:tcPr>
            <w:tcW w:w="0" w:type="auto"/>
            <w:tcBorders>
              <w:top w:val="single" w:color="000000" w:sz="6" w:space="0"/>
              <w:left w:val="single" w:color="000000" w:sz="6" w:space="0"/>
              <w:bottom w:val="single" w:color="000000" w:sz="6" w:space="0"/>
              <w:right w:val="single" w:color="000000" w:sz="6" w:space="0"/>
            </w:tcBorders>
          </w:tcPr>
          <w:p w14:paraId="6AD78DC3">
            <w:pPr>
              <w:spacing w:after="0" w:line="288" w:lineRule="atLeast"/>
              <w:jc w:val="center"/>
              <w:rPr>
                <w:rFonts w:ascii="Times New Roman" w:hAnsi="Times New Roman" w:eastAsia="Times New Roman" w:cs="Times New Roman"/>
                <w:sz w:val="19"/>
                <w:szCs w:val="19"/>
                <w:lang w:eastAsia="ru-RU"/>
              </w:rPr>
            </w:pPr>
          </w:p>
        </w:tc>
      </w:tr>
      <w:bookmarkEnd w:id="11"/>
    </w:tbl>
    <w:p w14:paraId="773A816D">
      <w:pPr>
        <w:spacing w:after="0" w:line="288"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p w14:paraId="1A8433ED">
      <w:pPr>
        <w:spacing w:after="0" w:line="288"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Общая стоимость оказываемых услуг: х (прописью) руб., в том числе НДС 22% х (прописью) руб. </w:t>
      </w:r>
    </w:p>
    <w:p w14:paraId="5CC8D25A">
      <w:pPr>
        <w:widowControl w:val="0"/>
        <w:spacing w:after="0" w:line="240" w:lineRule="auto"/>
        <w:jc w:val="both"/>
        <w:rPr>
          <w:rFonts w:ascii="Times New Roman" w:hAnsi="Times New Roman" w:cs="Times New Roman"/>
          <w:sz w:val="24"/>
          <w:szCs w:val="24"/>
        </w:rPr>
      </w:pPr>
    </w:p>
    <w:p w14:paraId="1F3ABCEF">
      <w:pPr>
        <w:widowControl w:val="0"/>
        <w:spacing w:after="0" w:line="240" w:lineRule="auto"/>
        <w:jc w:val="both"/>
        <w:rPr>
          <w:rFonts w:ascii="Times New Roman" w:hAnsi="Times New Roman" w:cs="Times New Roman"/>
          <w:sz w:val="24"/>
          <w:szCs w:val="24"/>
        </w:rPr>
      </w:pPr>
    </w:p>
    <w:tbl>
      <w:tblPr>
        <w:tblStyle w:val="5"/>
        <w:tblW w:w="9498" w:type="dxa"/>
        <w:tblInd w:w="108" w:type="dxa"/>
        <w:tblLayout w:type="fixed"/>
        <w:tblCellMar>
          <w:top w:w="0" w:type="dxa"/>
          <w:left w:w="108" w:type="dxa"/>
          <w:bottom w:w="0" w:type="dxa"/>
          <w:right w:w="108" w:type="dxa"/>
        </w:tblCellMar>
      </w:tblPr>
      <w:tblGrid>
        <w:gridCol w:w="1559"/>
        <w:gridCol w:w="1559"/>
        <w:gridCol w:w="1560"/>
        <w:gridCol w:w="1559"/>
        <w:gridCol w:w="2694"/>
        <w:gridCol w:w="567"/>
      </w:tblGrid>
      <w:tr w14:paraId="5EA3231F">
        <w:tblPrEx>
          <w:tblCellMar>
            <w:top w:w="0" w:type="dxa"/>
            <w:left w:w="108" w:type="dxa"/>
            <w:bottom w:w="0" w:type="dxa"/>
            <w:right w:w="108" w:type="dxa"/>
          </w:tblCellMar>
        </w:tblPrEx>
        <w:trPr>
          <w:gridAfter w:val="1"/>
          <w:wAfter w:w="567" w:type="dxa"/>
          <w:trHeight w:val="80" w:hRule="atLeast"/>
        </w:trPr>
        <w:tc>
          <w:tcPr>
            <w:tcW w:w="4678" w:type="dxa"/>
            <w:gridSpan w:val="3"/>
          </w:tcPr>
          <w:p w14:paraId="2B6EE86E">
            <w:pPr>
              <w:rPr>
                <w:rFonts w:ascii="Times New Roman" w:hAnsi="Times New Roman" w:eastAsia="Times New Roman" w:cs="Times New Roman"/>
                <w:b/>
                <w:sz w:val="24"/>
                <w:szCs w:val="24"/>
                <w:lang w:eastAsia="ru-RU"/>
              </w:rPr>
            </w:pPr>
          </w:p>
        </w:tc>
        <w:tc>
          <w:tcPr>
            <w:tcW w:w="4253" w:type="dxa"/>
            <w:gridSpan w:val="2"/>
          </w:tcPr>
          <w:p w14:paraId="58D78200">
            <w:pPr>
              <w:widowControl w:val="0"/>
              <w:suppressAutoHyphens/>
              <w:spacing w:after="0" w:line="240" w:lineRule="auto"/>
              <w:ind w:right="-816"/>
              <w:jc w:val="both"/>
              <w:rPr>
                <w:rFonts w:ascii="Times New Roman" w:hAnsi="Times New Roman" w:eastAsia="Times New Roman" w:cs="Times New Roman"/>
                <w:b/>
                <w:sz w:val="24"/>
                <w:szCs w:val="24"/>
                <w:lang w:eastAsia="ru-RU"/>
              </w:rPr>
            </w:pPr>
          </w:p>
        </w:tc>
      </w:tr>
      <w:tr w14:paraId="25E1802A">
        <w:tblPrEx>
          <w:tblCellMar>
            <w:top w:w="0" w:type="dxa"/>
            <w:left w:w="108" w:type="dxa"/>
            <w:bottom w:w="0" w:type="dxa"/>
            <w:right w:w="108" w:type="dxa"/>
          </w:tblCellMar>
        </w:tblPrEx>
        <w:trPr>
          <w:gridAfter w:val="1"/>
          <w:wAfter w:w="567" w:type="dxa"/>
          <w:trHeight w:val="80" w:hRule="atLeast"/>
        </w:trPr>
        <w:tc>
          <w:tcPr>
            <w:tcW w:w="4678" w:type="dxa"/>
            <w:gridSpan w:val="3"/>
          </w:tcPr>
          <w:p w14:paraId="33875665">
            <w:pPr>
              <w:widowControl w:val="0"/>
              <w:suppressAutoHyphens/>
              <w:spacing w:after="0" w:line="240" w:lineRule="auto"/>
              <w:ind w:right="-81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Заказчик:</w:t>
            </w:r>
          </w:p>
        </w:tc>
        <w:tc>
          <w:tcPr>
            <w:tcW w:w="4253" w:type="dxa"/>
            <w:gridSpan w:val="2"/>
          </w:tcPr>
          <w:p w14:paraId="6A0A3D60">
            <w:pPr>
              <w:widowControl w:val="0"/>
              <w:suppressAutoHyphens/>
              <w:spacing w:after="0" w:line="240" w:lineRule="auto"/>
              <w:ind w:right="-816"/>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Исполнитель:</w:t>
            </w:r>
          </w:p>
        </w:tc>
      </w:tr>
      <w:tr w14:paraId="211AC7C1">
        <w:tblPrEx>
          <w:tblCellMar>
            <w:top w:w="0" w:type="dxa"/>
            <w:left w:w="108" w:type="dxa"/>
            <w:bottom w:w="0" w:type="dxa"/>
            <w:right w:w="108" w:type="dxa"/>
          </w:tblCellMar>
        </w:tblPrEx>
        <w:trPr>
          <w:gridAfter w:val="1"/>
          <w:wAfter w:w="567" w:type="dxa"/>
          <w:trHeight w:val="80" w:hRule="atLeast"/>
        </w:trPr>
        <w:tc>
          <w:tcPr>
            <w:tcW w:w="4678" w:type="dxa"/>
            <w:gridSpan w:val="3"/>
          </w:tcPr>
          <w:p w14:paraId="56FEA180">
            <w:pPr>
              <w:widowControl w:val="0"/>
              <w:suppressAutoHyphens/>
              <w:spacing w:after="0" w:line="240" w:lineRule="auto"/>
              <w:ind w:right="-816"/>
              <w:jc w:val="both"/>
              <w:rPr>
                <w:rFonts w:ascii="Times New Roman" w:hAnsi="Times New Roman" w:eastAsia="Times New Roman" w:cs="Times New Roman"/>
                <w:b/>
                <w:sz w:val="24"/>
                <w:szCs w:val="24"/>
                <w:lang w:eastAsia="ru-RU"/>
              </w:rPr>
            </w:pPr>
          </w:p>
        </w:tc>
        <w:tc>
          <w:tcPr>
            <w:tcW w:w="4253" w:type="dxa"/>
            <w:gridSpan w:val="2"/>
          </w:tcPr>
          <w:p w14:paraId="018687F7">
            <w:pPr>
              <w:widowControl w:val="0"/>
              <w:suppressAutoHyphens/>
              <w:spacing w:after="0" w:line="240" w:lineRule="auto"/>
              <w:ind w:right="-816"/>
              <w:jc w:val="both"/>
              <w:rPr>
                <w:rFonts w:ascii="Times New Roman" w:hAnsi="Times New Roman" w:eastAsia="Times New Roman" w:cs="Times New Roman"/>
                <w:b/>
                <w:sz w:val="24"/>
                <w:szCs w:val="24"/>
                <w:lang w:eastAsia="ru-RU"/>
              </w:rPr>
            </w:pPr>
          </w:p>
        </w:tc>
      </w:tr>
      <w:tr w14:paraId="1D11890D">
        <w:tblPrEx>
          <w:tblCellMar>
            <w:top w:w="0" w:type="dxa"/>
            <w:left w:w="108" w:type="dxa"/>
            <w:bottom w:w="0" w:type="dxa"/>
            <w:right w:w="108" w:type="dxa"/>
          </w:tblCellMar>
        </w:tblPrEx>
        <w:trPr>
          <w:trHeight w:val="370" w:hRule="atLeast"/>
        </w:trPr>
        <w:tc>
          <w:tcPr>
            <w:tcW w:w="3118" w:type="dxa"/>
            <w:gridSpan w:val="2"/>
            <w:vAlign w:val="bottom"/>
          </w:tcPr>
          <w:sdt>
            <w:sdtPr>
              <w:rPr>
                <w:rStyle w:val="31"/>
                <w:rFonts w:cs="Times New Roman"/>
                <w:color w:val="auto"/>
              </w:rPr>
              <w:id w:val="930009602"/>
              <w:placeholder>
                <w:docPart w:val="97573CE7DAB0454F95A42250B3FBF750"/>
              </w:placeholder>
            </w:sdtPr>
            <w:sdtEndPr>
              <w:rPr>
                <w:rStyle w:val="4"/>
                <w:rFonts w:cs="Times New Roman" w:asciiTheme="minorHAnsi" w:hAnsiTheme="minorHAnsi"/>
                <w:color w:val="auto"/>
                <w:sz w:val="22"/>
              </w:rPr>
            </w:sdtEndPr>
            <w:sdtContent>
              <w:p w14:paraId="641DD0E5">
                <w:pPr>
                  <w:widowControl w:val="0"/>
                  <w:suppressAutoHyphens/>
                  <w:spacing w:after="0" w:line="240" w:lineRule="auto"/>
                  <w:ind w:right="74"/>
                  <w:rPr>
                    <w:rFonts w:ascii="Times New Roman" w:hAnsi="Times New Roman" w:eastAsia="Times New Roman" w:cs="Times New Roman"/>
                    <w:b/>
                    <w:sz w:val="24"/>
                    <w:szCs w:val="24"/>
                    <w:lang w:eastAsia="ru-RU"/>
                  </w:rPr>
                </w:pPr>
                <w:r>
                  <w:rPr>
                    <w:rStyle w:val="31"/>
                    <w:rFonts w:cs="Times New Roman"/>
                    <w:color w:val="auto"/>
                  </w:rPr>
                  <w:t>Руководитель</w:t>
                </w:r>
              </w:p>
            </w:sdtContent>
          </w:sdt>
        </w:tc>
        <w:tc>
          <w:tcPr>
            <w:tcW w:w="1560" w:type="dxa"/>
          </w:tcPr>
          <w:p w14:paraId="66E3D9C9">
            <w:pPr>
              <w:widowControl w:val="0"/>
              <w:suppressAutoHyphens/>
              <w:spacing w:after="0" w:line="240" w:lineRule="auto"/>
              <w:ind w:right="74"/>
              <w:jc w:val="both"/>
              <w:rPr>
                <w:rFonts w:ascii="Times New Roman" w:hAnsi="Times New Roman" w:eastAsia="Times New Roman" w:cs="Times New Roman"/>
                <w:b/>
                <w:sz w:val="24"/>
                <w:szCs w:val="24"/>
                <w:lang w:eastAsia="ru-RU"/>
              </w:rPr>
            </w:pPr>
          </w:p>
        </w:tc>
        <w:tc>
          <w:tcPr>
            <w:tcW w:w="4820" w:type="dxa"/>
            <w:gridSpan w:val="3"/>
            <w:vAlign w:val="bottom"/>
          </w:tcPr>
          <w:sdt>
            <w:sdtPr>
              <w:rPr>
                <w:rStyle w:val="31"/>
                <w:rFonts w:cs="Times New Roman"/>
                <w:color w:val="auto"/>
              </w:rPr>
              <w:id w:val="-63965885"/>
              <w:placeholder>
                <w:docPart w:val="D7BE8DBB6EDC45DDBC81095E048DEE4B"/>
              </w:placeholder>
            </w:sdtPr>
            <w:sdtEndPr>
              <w:rPr>
                <w:rStyle w:val="4"/>
                <w:rFonts w:cs="Times New Roman" w:asciiTheme="minorHAnsi" w:hAnsiTheme="minorHAnsi"/>
                <w:color w:val="auto"/>
                <w:sz w:val="22"/>
              </w:rPr>
            </w:sdtEndPr>
            <w:sdtContent>
              <w:p w14:paraId="4E26EE74">
                <w:pPr>
                  <w:widowControl w:val="0"/>
                  <w:suppressAutoHyphens/>
                  <w:spacing w:after="0" w:line="240" w:lineRule="auto"/>
                  <w:ind w:right="74"/>
                  <w:rPr>
                    <w:rStyle w:val="31"/>
                    <w:rFonts w:cs="Times New Roman"/>
                    <w:color w:val="auto"/>
                  </w:rPr>
                </w:pPr>
                <w:r>
                  <w:rPr>
                    <w:rStyle w:val="31"/>
                    <w:rFonts w:cs="Times New Roman"/>
                    <w:color w:val="auto"/>
                  </w:rPr>
                  <w:t xml:space="preserve">Заместитель директора по научной работе </w:t>
                </w:r>
              </w:p>
              <w:p w14:paraId="4696AA56">
                <w:pPr>
                  <w:widowControl w:val="0"/>
                  <w:suppressAutoHyphens/>
                  <w:spacing w:after="0" w:line="240" w:lineRule="auto"/>
                  <w:ind w:right="74"/>
                  <w:rPr>
                    <w:rFonts w:ascii="Times New Roman" w:hAnsi="Times New Roman" w:eastAsia="Times New Roman" w:cs="Times New Roman"/>
                    <w:b/>
                    <w:sz w:val="24"/>
                    <w:szCs w:val="24"/>
                    <w:lang w:eastAsia="ru-RU"/>
                  </w:rPr>
                </w:pPr>
                <w:r>
                  <w:rPr>
                    <w:rStyle w:val="31"/>
                    <w:rFonts w:cs="Times New Roman"/>
                    <w:color w:val="auto"/>
                    <w:szCs w:val="24"/>
                  </w:rPr>
                  <w:t>ИХБФМ СО РАН</w:t>
                </w:r>
              </w:p>
            </w:sdtContent>
          </w:sdt>
        </w:tc>
      </w:tr>
      <w:tr w14:paraId="7248CA00">
        <w:tblPrEx>
          <w:tblCellMar>
            <w:top w:w="0" w:type="dxa"/>
            <w:left w:w="108" w:type="dxa"/>
            <w:bottom w:w="0" w:type="dxa"/>
            <w:right w:w="108" w:type="dxa"/>
          </w:tblCellMar>
        </w:tblPrEx>
        <w:trPr>
          <w:gridAfter w:val="1"/>
          <w:wAfter w:w="567" w:type="dxa"/>
          <w:trHeight w:val="370" w:hRule="atLeast"/>
        </w:trPr>
        <w:tc>
          <w:tcPr>
            <w:tcW w:w="1559" w:type="dxa"/>
            <w:tcBorders>
              <w:bottom w:val="single" w:color="auto" w:sz="4" w:space="0"/>
            </w:tcBorders>
          </w:tcPr>
          <w:p w14:paraId="44C3691A">
            <w:pPr>
              <w:widowControl w:val="0"/>
              <w:suppressAutoHyphens/>
              <w:spacing w:after="0" w:line="240" w:lineRule="auto"/>
              <w:ind w:right="74"/>
              <w:jc w:val="both"/>
              <w:rPr>
                <w:rFonts w:ascii="Times New Roman" w:hAnsi="Times New Roman" w:eastAsia="Times New Roman" w:cs="Times New Roman"/>
                <w:sz w:val="24"/>
                <w:szCs w:val="24"/>
                <w:lang w:eastAsia="ru-RU"/>
              </w:rPr>
            </w:pPr>
          </w:p>
        </w:tc>
        <w:tc>
          <w:tcPr>
            <w:tcW w:w="3119" w:type="dxa"/>
            <w:gridSpan w:val="2"/>
            <w:vAlign w:val="bottom"/>
          </w:tcPr>
          <w:p w14:paraId="17A3D8D3">
            <w:pPr>
              <w:widowControl w:val="0"/>
              <w:suppressAutoHyphens/>
              <w:spacing w:after="0" w:line="240" w:lineRule="auto"/>
              <w:ind w:right="74"/>
              <w:jc w:val="right"/>
              <w:rPr>
                <w:rFonts w:ascii="Times New Roman" w:hAnsi="Times New Roman" w:eastAsia="Times New Roman" w:cs="Times New Roman"/>
                <w:sz w:val="24"/>
                <w:szCs w:val="24"/>
                <w:lang w:eastAsia="ru-RU"/>
              </w:rPr>
            </w:pPr>
            <w:sdt>
              <w:sdtPr>
                <w:rPr>
                  <w:rStyle w:val="31"/>
                  <w:rFonts w:cs="Times New Roman"/>
                  <w:color w:val="auto"/>
                </w:rPr>
                <w:id w:val="1512334141"/>
                <w:placeholder>
                  <w:docPart w:val="1ECA5BB989CF4C2EB8A4D7BE76B9AF07"/>
                </w:placeholder>
                <w:showingPlcHdr/>
              </w:sdtPr>
              <w:sdtEndPr>
                <w:rPr>
                  <w:rStyle w:val="4"/>
                  <w:rFonts w:cs="Times New Roman" w:asciiTheme="minorHAnsi" w:hAnsiTheme="minorHAnsi"/>
                  <w:color w:val="auto"/>
                  <w:sz w:val="22"/>
                </w:rPr>
              </w:sdtEndPr>
              <w:sdtContent>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sdtContent>
            </w:sdt>
          </w:p>
        </w:tc>
        <w:tc>
          <w:tcPr>
            <w:tcW w:w="1559" w:type="dxa"/>
            <w:tcBorders>
              <w:bottom w:val="single" w:color="auto" w:sz="4" w:space="0"/>
            </w:tcBorders>
          </w:tcPr>
          <w:p w14:paraId="03C1C9FB">
            <w:pPr>
              <w:widowControl w:val="0"/>
              <w:suppressAutoHyphens/>
              <w:spacing w:after="0" w:line="240" w:lineRule="auto"/>
              <w:ind w:right="74"/>
              <w:jc w:val="both"/>
              <w:rPr>
                <w:rFonts w:ascii="Times New Roman" w:hAnsi="Times New Roman" w:eastAsia="Times New Roman" w:cs="Times New Roman"/>
                <w:sz w:val="24"/>
                <w:szCs w:val="24"/>
                <w:lang w:eastAsia="ru-RU"/>
              </w:rPr>
            </w:pPr>
          </w:p>
        </w:tc>
        <w:tc>
          <w:tcPr>
            <w:tcW w:w="2694" w:type="dxa"/>
            <w:vAlign w:val="bottom"/>
          </w:tcPr>
          <w:p w14:paraId="3C6E65EB">
            <w:pPr>
              <w:widowControl w:val="0"/>
              <w:suppressAutoHyphens/>
              <w:spacing w:after="0" w:line="240" w:lineRule="auto"/>
              <w:ind w:right="74"/>
              <w:jc w:val="right"/>
              <w:rPr>
                <w:rFonts w:ascii="Times New Roman" w:hAnsi="Times New Roman" w:eastAsia="Times New Roman" w:cs="Times New Roman"/>
                <w:sz w:val="24"/>
                <w:szCs w:val="24"/>
                <w:lang w:eastAsia="ru-RU"/>
              </w:rPr>
            </w:pPr>
            <w:sdt>
              <w:sdtPr>
                <w:rPr>
                  <w:rStyle w:val="31"/>
                  <w:rFonts w:cs="Times New Roman"/>
                  <w:color w:val="auto"/>
                </w:rPr>
                <w:id w:val="-41446077"/>
                <w:placeholder>
                  <w:docPart w:val="0A8B3051903142A5B183B6114A0ABB57"/>
                </w:placeholder>
              </w:sdtPr>
              <w:sdtEndPr>
                <w:rPr>
                  <w:rStyle w:val="4"/>
                  <w:rFonts w:cs="Times New Roman" w:asciiTheme="minorHAnsi" w:hAnsiTheme="minorHAnsi"/>
                  <w:color w:val="auto"/>
                  <w:sz w:val="22"/>
                </w:rPr>
              </w:sdtEndPr>
              <w:sdtContent>
                <w:r>
                  <w:rPr>
                    <w:rStyle w:val="31"/>
                    <w:rFonts w:cs="Times New Roman"/>
                    <w:color w:val="auto"/>
                  </w:rPr>
                  <w:t>А.А. Ломзов</w:t>
                </w:r>
              </w:sdtContent>
            </w:sdt>
          </w:p>
        </w:tc>
      </w:tr>
    </w:tbl>
    <w:p w14:paraId="6D7A55D6">
      <w:pPr>
        <w:widowControl w:val="0"/>
        <w:spacing w:after="0" w:line="240" w:lineRule="auto"/>
        <w:jc w:val="both"/>
        <w:rPr>
          <w:rFonts w:ascii="Times New Roman" w:hAnsi="Times New Roman" w:cs="Times New Roman"/>
          <w:sz w:val="24"/>
        </w:rPr>
      </w:pPr>
    </w:p>
    <w:p w14:paraId="093BEC0E">
      <w:pPr>
        <w:widowControl w:val="0"/>
        <w:spacing w:after="0" w:line="240" w:lineRule="auto"/>
        <w:jc w:val="both"/>
        <w:rPr>
          <w:rFonts w:ascii="Times New Roman" w:hAnsi="Times New Roman" w:cs="Times New Roman"/>
          <w:sz w:val="24"/>
        </w:rPr>
      </w:pPr>
    </w:p>
    <w:p w14:paraId="5ADB8B8F">
      <w:pPr>
        <w:widowControl w:val="0"/>
        <w:spacing w:after="0" w:line="240" w:lineRule="auto"/>
        <w:jc w:val="both"/>
        <w:rPr>
          <w:rFonts w:ascii="Times New Roman" w:hAnsi="Times New Roman" w:cs="Times New Roman"/>
          <w:sz w:val="24"/>
        </w:rPr>
      </w:pPr>
    </w:p>
    <w:p w14:paraId="3385C8D0">
      <w:pPr>
        <w:widowControl w:val="0"/>
        <w:spacing w:after="0" w:line="240" w:lineRule="auto"/>
        <w:jc w:val="both"/>
        <w:rPr>
          <w:rFonts w:ascii="Times New Roman" w:hAnsi="Times New Roman" w:cs="Times New Roman"/>
          <w:sz w:val="24"/>
        </w:rPr>
      </w:pPr>
    </w:p>
    <w:p w14:paraId="2E75A190">
      <w:pPr>
        <w:widowControl w:val="0"/>
        <w:spacing w:after="0" w:line="240" w:lineRule="auto"/>
        <w:jc w:val="both"/>
        <w:rPr>
          <w:rFonts w:ascii="Times New Roman" w:hAnsi="Times New Roman" w:cs="Times New Roman"/>
          <w:sz w:val="24"/>
        </w:rPr>
      </w:pPr>
    </w:p>
    <w:p w14:paraId="71C3EE85">
      <w:pPr>
        <w:widowControl w:val="0"/>
        <w:spacing w:after="0" w:line="240" w:lineRule="auto"/>
        <w:jc w:val="both"/>
        <w:rPr>
          <w:rFonts w:ascii="Times New Roman" w:hAnsi="Times New Roman" w:cs="Times New Roman"/>
          <w:sz w:val="24"/>
        </w:rPr>
      </w:pPr>
    </w:p>
    <w:p w14:paraId="04A26306">
      <w:pPr>
        <w:widowControl w:val="0"/>
        <w:suppressAutoHyphens/>
        <w:spacing w:after="0" w:line="240" w:lineRule="auto"/>
        <w:ind w:left="5670" w:right="-23"/>
        <w:rPr>
          <w:rFonts w:ascii="Times New Roman" w:hAnsi="Times New Roman" w:eastAsia="Times New Roman" w:cs="Times New Roman"/>
          <w:sz w:val="24"/>
          <w:szCs w:val="24"/>
          <w:lang w:eastAsia="ru-RU"/>
        </w:rPr>
        <w:sectPr>
          <w:footerReference r:id="rId5" w:type="default"/>
          <w:type w:val="continuous"/>
          <w:pgSz w:w="11906" w:h="16838"/>
          <w:pgMar w:top="1134" w:right="851" w:bottom="1134" w:left="1701" w:header="709" w:footer="709" w:gutter="0"/>
          <w:cols w:space="708" w:num="1"/>
          <w:docGrid w:linePitch="360" w:charSpace="0"/>
        </w:sectPr>
      </w:pPr>
    </w:p>
    <w:p w14:paraId="64BD96A6">
      <w:pPr>
        <w:widowControl w:val="0"/>
        <w:suppressAutoHyphens/>
        <w:spacing w:after="0" w:line="240" w:lineRule="auto"/>
        <w:ind w:left="5670" w:right="-23"/>
        <w:rPr>
          <w:rFonts w:ascii="Times New Roman" w:hAnsi="Times New Roman" w:eastAsia="Times New Roman" w:cs="Times New Roman"/>
          <w:sz w:val="24"/>
          <w:szCs w:val="24"/>
          <w:lang w:eastAsia="ru-RU"/>
        </w:rPr>
      </w:pPr>
      <w:bookmarkStart w:id="12" w:name="_Hlk209539586"/>
      <w:r>
        <w:rPr>
          <w:rFonts w:ascii="Times New Roman" w:hAnsi="Times New Roman" w:eastAsia="Times New Roman" w:cs="Times New Roman"/>
          <w:sz w:val="24"/>
          <w:szCs w:val="24"/>
          <w:lang w:eastAsia="ru-RU"/>
        </w:rPr>
        <w:t>Приложение 2</w:t>
      </w:r>
    </w:p>
    <w:p w14:paraId="5849445B">
      <w:pPr>
        <w:widowControl w:val="0"/>
        <w:suppressAutoHyphens/>
        <w:spacing w:after="0" w:line="240" w:lineRule="auto"/>
        <w:ind w:left="5670" w:right="-23"/>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 договору на оказание услуг</w:t>
      </w:r>
    </w:p>
    <w:p w14:paraId="0DD04009">
      <w:pPr>
        <w:widowControl w:val="0"/>
        <w:suppressAutoHyphens/>
        <w:spacing w:after="0" w:line="240" w:lineRule="auto"/>
        <w:ind w:left="5670" w:right="-23"/>
        <w:rPr>
          <w:rFonts w:ascii="Times New Roman" w:hAnsi="Times New Roman" w:eastAsia="Times New Roman" w:cs="Times New Roman"/>
          <w:sz w:val="24"/>
          <w:szCs w:val="24"/>
          <w:lang w:eastAsia="ru-RU"/>
        </w:rPr>
      </w:pPr>
    </w:p>
    <w:p w14:paraId="09355F1B">
      <w:pPr>
        <w:widowControl w:val="0"/>
        <w:suppressAutoHyphens/>
        <w:spacing w:after="0" w:line="240" w:lineRule="auto"/>
        <w:ind w:left="5670" w:right="-23"/>
        <w:rPr>
          <w:rFonts w:ascii="Times New Roman" w:hAnsi="Times New Roman" w:eastAsia="Times New Roman" w:cs="Times New Roman"/>
          <w:sz w:val="24"/>
          <w:szCs w:val="24"/>
          <w:lang w:eastAsia="ru-RU"/>
        </w:rPr>
      </w:pPr>
    </w:p>
    <w:p w14:paraId="5F8E4D5F">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АКТ СДАЧИ-ПРИЕМКИ ОКАЗАННЫХ УСЛУГ</w:t>
      </w:r>
    </w:p>
    <w:p w14:paraId="713B290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p w14:paraId="05A2B50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г. Новосибирск "__" ____ 2026 г.</w:t>
      </w:r>
    </w:p>
    <w:p w14:paraId="4E06ED1C">
      <w:pPr>
        <w:spacing w:before="168" w:after="0" w:line="240" w:lineRule="auto"/>
        <w:ind w:firstLine="54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Учреждение №1, именуемое в дальнейшем «Заказчик», в лице руководителя действующего на основании с одной стороны, и 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 (ИХБФМ СО РАН), именуемое в дальнейшем «Исполнитель», в лице заместителя директора по научной работе Ломзова Александра Анатольевича, действующего на основании доверенности № 2/25 от 28.12.2024 г., с другой стороны,, составили настоящий Акт приемки-сдачи оказанных услуг (далее - Акт) по Договору возмездного оказания услуг N И1-2025Б от "25" августа 2025 г. (далее - Договор) о нижеследующем. </w:t>
      </w:r>
    </w:p>
    <w:p w14:paraId="7AC32DC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p w14:paraId="2CC006A2">
      <w:pPr>
        <w:spacing w:after="0" w:line="240" w:lineRule="auto"/>
        <w:ind w:firstLine="54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Во исполнение </w:t>
      </w:r>
      <w:r>
        <w:fldChar w:fldCharType="begin"/>
      </w:r>
      <w:r>
        <w:instrText xml:space="preserve"> HYPERLINK "https://login.consultant.ru/link/?req=doc&amp;base=PAP&amp;n=44317&amp;dst=100005&amp;field=134&amp;date=20.06.2025" </w:instrText>
      </w:r>
      <w:r>
        <w:fldChar w:fldCharType="separate"/>
      </w:r>
      <w:r>
        <w:rPr>
          <w:rFonts w:ascii="Times New Roman" w:hAnsi="Times New Roman" w:eastAsia="Times New Roman" w:cs="Times New Roman"/>
          <w:color w:val="0000FF"/>
          <w:sz w:val="20"/>
          <w:szCs w:val="20"/>
          <w:u w:val="single"/>
          <w:lang w:eastAsia="ru-RU"/>
        </w:rPr>
        <w:t>п. 1.1</w:t>
      </w:r>
      <w:r>
        <w:rPr>
          <w:rFonts w:ascii="Times New Roman" w:hAnsi="Times New Roman" w:eastAsia="Times New Roman" w:cs="Times New Roman"/>
          <w:color w:val="0000FF"/>
          <w:sz w:val="20"/>
          <w:szCs w:val="20"/>
          <w:u w:val="single"/>
          <w:lang w:eastAsia="ru-RU"/>
        </w:rPr>
        <w:fldChar w:fldCharType="end"/>
      </w:r>
      <w:r>
        <w:rPr>
          <w:rFonts w:ascii="Times New Roman" w:hAnsi="Times New Roman" w:eastAsia="Times New Roman" w:cs="Times New Roman"/>
          <w:sz w:val="20"/>
          <w:szCs w:val="20"/>
          <w:lang w:eastAsia="ru-RU"/>
        </w:rPr>
        <w:t xml:space="preserve"> Договора Исполнитель в период с "__" __ 2026 г. по "__" ___ 2026 г. оказал следующие услуги: </w:t>
      </w:r>
    </w:p>
    <w:p w14:paraId="5DCB388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tbl>
      <w:tblPr>
        <w:tblStyle w:val="5"/>
        <w:tblW w:w="11138" w:type="dxa"/>
        <w:tblInd w:w="-8" w:type="dxa"/>
        <w:tblLayout w:type="autofit"/>
        <w:tblCellMar>
          <w:top w:w="0" w:type="dxa"/>
          <w:left w:w="0" w:type="dxa"/>
          <w:bottom w:w="0" w:type="dxa"/>
          <w:right w:w="0" w:type="dxa"/>
        </w:tblCellMar>
      </w:tblPr>
      <w:tblGrid>
        <w:gridCol w:w="219"/>
        <w:gridCol w:w="1336"/>
        <w:gridCol w:w="1665"/>
        <w:gridCol w:w="1610"/>
        <w:gridCol w:w="1115"/>
        <w:gridCol w:w="1138"/>
        <w:gridCol w:w="1115"/>
        <w:gridCol w:w="1163"/>
        <w:gridCol w:w="293"/>
        <w:gridCol w:w="1484"/>
      </w:tblGrid>
      <w:tr w14:paraId="0A536C62">
        <w:tblPrEx>
          <w:tblCellMar>
            <w:top w:w="0" w:type="dxa"/>
            <w:left w:w="0" w:type="dxa"/>
            <w:bottom w:w="0" w:type="dxa"/>
            <w:right w:w="0" w:type="dxa"/>
          </w:tblCellMar>
        </w:tblPrEx>
        <w:trPr>
          <w:gridAfter w:val="2"/>
          <w:wAfter w:w="1777" w:type="dxa"/>
          <w:trHeight w:val="764" w:hRule="atLeast"/>
        </w:trPr>
        <w:tc>
          <w:tcPr>
            <w:tcW w:w="219" w:type="dxa"/>
            <w:tcBorders>
              <w:top w:val="single" w:color="000000" w:sz="6" w:space="0"/>
              <w:left w:val="single" w:color="000000" w:sz="6" w:space="0"/>
              <w:bottom w:val="single" w:color="000000" w:sz="6" w:space="0"/>
              <w:right w:val="single" w:color="000000" w:sz="6" w:space="0"/>
            </w:tcBorders>
          </w:tcPr>
          <w:p w14:paraId="5843D44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N </w:t>
            </w:r>
          </w:p>
        </w:tc>
        <w:tc>
          <w:tcPr>
            <w:tcW w:w="1336" w:type="dxa"/>
            <w:tcBorders>
              <w:top w:val="single" w:color="000000" w:sz="6" w:space="0"/>
              <w:left w:val="single" w:color="000000" w:sz="6" w:space="0"/>
              <w:bottom w:val="single" w:color="000000" w:sz="6" w:space="0"/>
              <w:right w:val="single" w:color="000000" w:sz="6" w:space="0"/>
            </w:tcBorders>
          </w:tcPr>
          <w:p w14:paraId="3D32933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Наименование услуг </w:t>
            </w:r>
          </w:p>
        </w:tc>
        <w:tc>
          <w:tcPr>
            <w:tcW w:w="1665" w:type="dxa"/>
            <w:tcBorders>
              <w:top w:val="single" w:color="000000" w:sz="6" w:space="0"/>
              <w:left w:val="single" w:color="000000" w:sz="6" w:space="0"/>
              <w:bottom w:val="single" w:color="000000" w:sz="6" w:space="0"/>
              <w:right w:val="single" w:color="000000" w:sz="6" w:space="0"/>
            </w:tcBorders>
          </w:tcPr>
          <w:p w14:paraId="5846510A">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Описание услуг (перечень действий) </w:t>
            </w:r>
          </w:p>
        </w:tc>
        <w:tc>
          <w:tcPr>
            <w:tcW w:w="1610" w:type="dxa"/>
            <w:tcBorders>
              <w:top w:val="single" w:color="000000" w:sz="6" w:space="0"/>
              <w:left w:val="single" w:color="000000" w:sz="6" w:space="0"/>
              <w:bottom w:val="single" w:color="000000" w:sz="6" w:space="0"/>
              <w:right w:val="single" w:color="000000" w:sz="6" w:space="0"/>
            </w:tcBorders>
          </w:tcPr>
          <w:p w14:paraId="1C9FBEFB">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Результат услуг </w:t>
            </w:r>
          </w:p>
        </w:tc>
        <w:tc>
          <w:tcPr>
            <w:tcW w:w="1115" w:type="dxa"/>
            <w:tcBorders>
              <w:top w:val="single" w:color="000000" w:sz="6" w:space="0"/>
              <w:left w:val="single" w:color="000000" w:sz="6" w:space="0"/>
              <w:bottom w:val="single" w:color="000000" w:sz="6" w:space="0"/>
              <w:right w:val="single" w:color="000000" w:sz="6" w:space="0"/>
            </w:tcBorders>
          </w:tcPr>
          <w:p w14:paraId="376E6E9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Единица измерения </w:t>
            </w:r>
          </w:p>
        </w:tc>
        <w:tc>
          <w:tcPr>
            <w:tcW w:w="1138" w:type="dxa"/>
            <w:tcBorders>
              <w:top w:val="single" w:color="000000" w:sz="6" w:space="0"/>
              <w:left w:val="single" w:color="000000" w:sz="6" w:space="0"/>
              <w:bottom w:val="single" w:color="000000" w:sz="6" w:space="0"/>
              <w:right w:val="single" w:color="000000" w:sz="6" w:space="0"/>
            </w:tcBorders>
          </w:tcPr>
          <w:p w14:paraId="229459D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Количество (объем) </w:t>
            </w:r>
          </w:p>
        </w:tc>
        <w:tc>
          <w:tcPr>
            <w:tcW w:w="1115" w:type="dxa"/>
            <w:tcBorders>
              <w:top w:val="single" w:color="000000" w:sz="6" w:space="0"/>
              <w:left w:val="single" w:color="000000" w:sz="6" w:space="0"/>
              <w:bottom w:val="single" w:color="000000" w:sz="6" w:space="0"/>
              <w:right w:val="single" w:color="000000" w:sz="6" w:space="0"/>
            </w:tcBorders>
          </w:tcPr>
          <w:p w14:paraId="30464FB0">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Цена (тариф) за единицу измерения, руб. </w:t>
            </w:r>
          </w:p>
        </w:tc>
        <w:tc>
          <w:tcPr>
            <w:tcW w:w="1163" w:type="dxa"/>
            <w:tcBorders>
              <w:top w:val="single" w:color="000000" w:sz="6" w:space="0"/>
              <w:left w:val="single" w:color="000000" w:sz="6" w:space="0"/>
              <w:bottom w:val="single" w:color="000000" w:sz="6" w:space="0"/>
              <w:right w:val="single" w:color="000000" w:sz="6" w:space="0"/>
            </w:tcBorders>
          </w:tcPr>
          <w:p w14:paraId="146BE596">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Стоимость услуг, руб., в том числе НДС (22 %) </w:t>
            </w:r>
          </w:p>
        </w:tc>
      </w:tr>
      <w:tr w14:paraId="5291CCBD">
        <w:tblPrEx>
          <w:tblCellMar>
            <w:top w:w="0" w:type="dxa"/>
            <w:left w:w="0" w:type="dxa"/>
            <w:bottom w:w="0" w:type="dxa"/>
            <w:right w:w="0" w:type="dxa"/>
          </w:tblCellMar>
        </w:tblPrEx>
        <w:trPr>
          <w:trHeight w:val="250" w:hRule="atLeast"/>
        </w:trPr>
        <w:tc>
          <w:tcPr>
            <w:tcW w:w="219" w:type="dxa"/>
            <w:tcBorders>
              <w:top w:val="single" w:color="000000" w:sz="6" w:space="0"/>
              <w:left w:val="single" w:color="000000" w:sz="6" w:space="0"/>
              <w:bottom w:val="single" w:color="000000" w:sz="6" w:space="0"/>
              <w:right w:val="single" w:color="000000" w:sz="6" w:space="0"/>
            </w:tcBorders>
          </w:tcPr>
          <w:p w14:paraId="3D71AA9E">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tc>
        <w:tc>
          <w:tcPr>
            <w:tcW w:w="1336" w:type="dxa"/>
            <w:tcBorders>
              <w:top w:val="single" w:color="000000" w:sz="6" w:space="0"/>
              <w:left w:val="single" w:color="000000" w:sz="6" w:space="0"/>
              <w:bottom w:val="single" w:color="000000" w:sz="6" w:space="0"/>
              <w:right w:val="single" w:color="000000" w:sz="6" w:space="0"/>
            </w:tcBorders>
          </w:tcPr>
          <w:p w14:paraId="4CAB4005">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18"/>
                <w:szCs w:val="18"/>
                <w:lang w:eastAsia="ru-RU"/>
              </w:rPr>
              <w:t> </w:t>
            </w:r>
          </w:p>
        </w:tc>
        <w:tc>
          <w:tcPr>
            <w:tcW w:w="1665" w:type="dxa"/>
            <w:tcBorders>
              <w:top w:val="single" w:color="000000" w:sz="6" w:space="0"/>
              <w:left w:val="single" w:color="000000" w:sz="6" w:space="0"/>
              <w:bottom w:val="single" w:color="000000" w:sz="6" w:space="0"/>
              <w:right w:val="single" w:color="000000" w:sz="6" w:space="0"/>
            </w:tcBorders>
          </w:tcPr>
          <w:p w14:paraId="60C3EABD">
            <w:pPr>
              <w:spacing w:after="0" w:line="240" w:lineRule="auto"/>
              <w:rPr>
                <w:rFonts w:ascii="Times New Roman" w:hAnsi="Times New Roman" w:eastAsia="Times New Roman" w:cs="Times New Roman"/>
                <w:sz w:val="20"/>
                <w:szCs w:val="20"/>
                <w:lang w:eastAsia="ru-RU"/>
              </w:rPr>
            </w:pPr>
          </w:p>
        </w:tc>
        <w:tc>
          <w:tcPr>
            <w:tcW w:w="1610" w:type="dxa"/>
            <w:tcBorders>
              <w:top w:val="single" w:color="000000" w:sz="6" w:space="0"/>
              <w:left w:val="single" w:color="000000" w:sz="6" w:space="0"/>
              <w:bottom w:val="single" w:color="000000" w:sz="6" w:space="0"/>
              <w:right w:val="single" w:color="000000" w:sz="6" w:space="0"/>
            </w:tcBorders>
          </w:tcPr>
          <w:p w14:paraId="57113637">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4A59C8DA">
            <w:pPr>
              <w:spacing w:after="0" w:line="240" w:lineRule="auto"/>
              <w:rPr>
                <w:rFonts w:ascii="Times New Roman" w:hAnsi="Times New Roman" w:eastAsia="Times New Roman" w:cs="Times New Roman"/>
                <w:sz w:val="20"/>
                <w:szCs w:val="20"/>
                <w:lang w:val="en-US" w:eastAsia="ru-RU"/>
              </w:rPr>
            </w:pPr>
          </w:p>
        </w:tc>
        <w:tc>
          <w:tcPr>
            <w:tcW w:w="1138" w:type="dxa"/>
            <w:tcBorders>
              <w:top w:val="single" w:color="000000" w:sz="6" w:space="0"/>
              <w:left w:val="single" w:color="000000" w:sz="6" w:space="0"/>
              <w:bottom w:val="single" w:color="000000" w:sz="6" w:space="0"/>
              <w:right w:val="single" w:color="000000" w:sz="6" w:space="0"/>
            </w:tcBorders>
          </w:tcPr>
          <w:p w14:paraId="717B2A1C">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1D0B68FD">
            <w:pPr>
              <w:spacing w:after="0" w:line="240" w:lineRule="auto"/>
              <w:rPr>
                <w:rFonts w:ascii="Times New Roman" w:hAnsi="Times New Roman" w:eastAsia="Times New Roman" w:cs="Times New Roman"/>
                <w:sz w:val="20"/>
                <w:szCs w:val="20"/>
                <w:lang w:eastAsia="ru-RU"/>
              </w:rPr>
            </w:pPr>
          </w:p>
        </w:tc>
        <w:tc>
          <w:tcPr>
            <w:tcW w:w="1163" w:type="dxa"/>
            <w:tcBorders>
              <w:top w:val="single" w:color="000000" w:sz="6" w:space="0"/>
              <w:left w:val="single" w:color="000000" w:sz="6" w:space="0"/>
              <w:bottom w:val="single" w:color="000000" w:sz="6" w:space="0"/>
              <w:right w:val="single" w:color="000000" w:sz="6" w:space="0"/>
            </w:tcBorders>
          </w:tcPr>
          <w:p w14:paraId="59C76C47">
            <w:pPr>
              <w:spacing w:after="0" w:line="240" w:lineRule="auto"/>
              <w:rPr>
                <w:rFonts w:ascii="Times New Roman" w:hAnsi="Times New Roman" w:eastAsia="Times New Roman" w:cs="Times New Roman"/>
                <w:sz w:val="20"/>
                <w:szCs w:val="20"/>
                <w:lang w:eastAsia="ru-RU"/>
              </w:rPr>
            </w:pPr>
          </w:p>
        </w:tc>
        <w:tc>
          <w:tcPr>
            <w:tcW w:w="293" w:type="dxa"/>
          </w:tcPr>
          <w:p w14:paraId="3D22CC18"/>
        </w:tc>
        <w:tc>
          <w:tcPr>
            <w:tcW w:w="1484" w:type="dxa"/>
          </w:tcPr>
          <w:p w14:paraId="7AFC8FFA"/>
        </w:tc>
      </w:tr>
      <w:tr w14:paraId="06312637">
        <w:tblPrEx>
          <w:tblCellMar>
            <w:top w:w="0" w:type="dxa"/>
            <w:left w:w="0" w:type="dxa"/>
            <w:bottom w:w="0" w:type="dxa"/>
            <w:right w:w="0" w:type="dxa"/>
          </w:tblCellMar>
        </w:tblPrEx>
        <w:trPr>
          <w:trHeight w:val="263" w:hRule="atLeast"/>
        </w:trPr>
        <w:tc>
          <w:tcPr>
            <w:tcW w:w="219" w:type="dxa"/>
            <w:tcBorders>
              <w:top w:val="single" w:color="000000" w:sz="6" w:space="0"/>
              <w:left w:val="single" w:color="000000" w:sz="6" w:space="0"/>
              <w:bottom w:val="single" w:color="000000" w:sz="6" w:space="0"/>
              <w:right w:val="single" w:color="000000" w:sz="6" w:space="0"/>
            </w:tcBorders>
          </w:tcPr>
          <w:p w14:paraId="3E684C8C">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tc>
        <w:tc>
          <w:tcPr>
            <w:tcW w:w="1336" w:type="dxa"/>
            <w:tcBorders>
              <w:top w:val="single" w:color="000000" w:sz="6" w:space="0"/>
              <w:left w:val="single" w:color="000000" w:sz="6" w:space="0"/>
              <w:bottom w:val="single" w:color="000000" w:sz="6" w:space="0"/>
              <w:right w:val="single" w:color="000000" w:sz="6" w:space="0"/>
            </w:tcBorders>
          </w:tcPr>
          <w:p w14:paraId="424D6130">
            <w:pPr>
              <w:spacing w:after="0" w:line="240" w:lineRule="auto"/>
              <w:rPr>
                <w:rFonts w:ascii="Times New Roman" w:hAnsi="Times New Roman" w:eastAsia="Times New Roman" w:cs="Times New Roman"/>
                <w:sz w:val="20"/>
                <w:szCs w:val="20"/>
                <w:lang w:eastAsia="ru-RU"/>
              </w:rPr>
            </w:pPr>
          </w:p>
        </w:tc>
        <w:tc>
          <w:tcPr>
            <w:tcW w:w="1665" w:type="dxa"/>
            <w:tcBorders>
              <w:top w:val="single" w:color="000000" w:sz="6" w:space="0"/>
              <w:left w:val="single" w:color="000000" w:sz="6" w:space="0"/>
              <w:bottom w:val="single" w:color="000000" w:sz="6" w:space="0"/>
              <w:right w:val="single" w:color="000000" w:sz="6" w:space="0"/>
            </w:tcBorders>
          </w:tcPr>
          <w:p w14:paraId="2D964F79">
            <w:pPr>
              <w:spacing w:after="0" w:line="240" w:lineRule="auto"/>
              <w:rPr>
                <w:rFonts w:ascii="Times New Roman" w:hAnsi="Times New Roman" w:eastAsia="Times New Roman" w:cs="Times New Roman"/>
                <w:sz w:val="20"/>
                <w:szCs w:val="20"/>
                <w:lang w:eastAsia="ru-RU"/>
              </w:rPr>
            </w:pPr>
          </w:p>
        </w:tc>
        <w:tc>
          <w:tcPr>
            <w:tcW w:w="1610" w:type="dxa"/>
            <w:tcBorders>
              <w:top w:val="single" w:color="000000" w:sz="6" w:space="0"/>
              <w:left w:val="single" w:color="000000" w:sz="6" w:space="0"/>
              <w:bottom w:val="single" w:color="000000" w:sz="6" w:space="0"/>
              <w:right w:val="single" w:color="000000" w:sz="6" w:space="0"/>
            </w:tcBorders>
          </w:tcPr>
          <w:p w14:paraId="7A73910C">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3E906D20">
            <w:pPr>
              <w:spacing w:after="0" w:line="240" w:lineRule="auto"/>
              <w:rPr>
                <w:rFonts w:ascii="Times New Roman" w:hAnsi="Times New Roman" w:eastAsia="Times New Roman" w:cs="Times New Roman"/>
                <w:sz w:val="20"/>
                <w:szCs w:val="20"/>
                <w:lang w:eastAsia="ru-RU"/>
              </w:rPr>
            </w:pPr>
          </w:p>
        </w:tc>
        <w:tc>
          <w:tcPr>
            <w:tcW w:w="1138" w:type="dxa"/>
            <w:tcBorders>
              <w:top w:val="single" w:color="000000" w:sz="6" w:space="0"/>
              <w:left w:val="single" w:color="000000" w:sz="6" w:space="0"/>
              <w:bottom w:val="single" w:color="000000" w:sz="6" w:space="0"/>
              <w:right w:val="single" w:color="000000" w:sz="6" w:space="0"/>
            </w:tcBorders>
          </w:tcPr>
          <w:p w14:paraId="45B73087">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1FCD84F6">
            <w:pPr>
              <w:spacing w:after="0" w:line="240" w:lineRule="auto"/>
              <w:rPr>
                <w:rFonts w:ascii="Times New Roman" w:hAnsi="Times New Roman" w:eastAsia="Times New Roman" w:cs="Times New Roman"/>
                <w:sz w:val="20"/>
                <w:szCs w:val="20"/>
                <w:lang w:eastAsia="ru-RU"/>
              </w:rPr>
            </w:pPr>
          </w:p>
        </w:tc>
        <w:tc>
          <w:tcPr>
            <w:tcW w:w="1163" w:type="dxa"/>
            <w:tcBorders>
              <w:top w:val="single" w:color="000000" w:sz="6" w:space="0"/>
              <w:left w:val="single" w:color="000000" w:sz="6" w:space="0"/>
              <w:bottom w:val="single" w:color="000000" w:sz="6" w:space="0"/>
              <w:right w:val="single" w:color="000000" w:sz="6" w:space="0"/>
            </w:tcBorders>
          </w:tcPr>
          <w:p w14:paraId="2A7283A5">
            <w:pPr>
              <w:spacing w:after="0" w:line="240" w:lineRule="auto"/>
              <w:rPr>
                <w:rFonts w:ascii="Times New Roman" w:hAnsi="Times New Roman" w:eastAsia="Times New Roman" w:cs="Times New Roman"/>
                <w:sz w:val="20"/>
                <w:szCs w:val="20"/>
                <w:lang w:eastAsia="ru-RU"/>
              </w:rPr>
            </w:pPr>
          </w:p>
        </w:tc>
        <w:tc>
          <w:tcPr>
            <w:tcW w:w="293" w:type="dxa"/>
          </w:tcPr>
          <w:p w14:paraId="0D7A89D4"/>
        </w:tc>
        <w:tc>
          <w:tcPr>
            <w:tcW w:w="1484" w:type="dxa"/>
          </w:tcPr>
          <w:p w14:paraId="31064450"/>
        </w:tc>
      </w:tr>
      <w:tr w14:paraId="4EC21F34">
        <w:tblPrEx>
          <w:tblCellMar>
            <w:top w:w="0" w:type="dxa"/>
            <w:left w:w="0" w:type="dxa"/>
            <w:bottom w:w="0" w:type="dxa"/>
            <w:right w:w="0" w:type="dxa"/>
          </w:tblCellMar>
        </w:tblPrEx>
        <w:trPr>
          <w:gridAfter w:val="2"/>
          <w:wAfter w:w="1777" w:type="dxa"/>
          <w:trHeight w:val="250" w:hRule="atLeast"/>
        </w:trPr>
        <w:tc>
          <w:tcPr>
            <w:tcW w:w="219" w:type="dxa"/>
            <w:tcBorders>
              <w:top w:val="single" w:color="000000" w:sz="6" w:space="0"/>
              <w:left w:val="single" w:color="000000" w:sz="6" w:space="0"/>
              <w:bottom w:val="single" w:color="000000" w:sz="6" w:space="0"/>
              <w:right w:val="single" w:color="000000" w:sz="6" w:space="0"/>
            </w:tcBorders>
          </w:tcPr>
          <w:p w14:paraId="2693B438">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tc>
        <w:tc>
          <w:tcPr>
            <w:tcW w:w="1336" w:type="dxa"/>
            <w:tcBorders>
              <w:top w:val="single" w:color="000000" w:sz="6" w:space="0"/>
              <w:left w:val="single" w:color="000000" w:sz="6" w:space="0"/>
              <w:bottom w:val="single" w:color="000000" w:sz="6" w:space="0"/>
              <w:right w:val="single" w:color="000000" w:sz="6" w:space="0"/>
            </w:tcBorders>
          </w:tcPr>
          <w:p w14:paraId="0B759094">
            <w:pPr>
              <w:spacing w:after="0" w:line="240" w:lineRule="auto"/>
              <w:rPr>
                <w:rFonts w:ascii="Times New Roman" w:hAnsi="Times New Roman" w:eastAsia="Times New Roman" w:cs="Times New Roman"/>
                <w:sz w:val="20"/>
                <w:szCs w:val="20"/>
                <w:lang w:eastAsia="ru-RU"/>
              </w:rPr>
            </w:pPr>
          </w:p>
        </w:tc>
        <w:tc>
          <w:tcPr>
            <w:tcW w:w="1665" w:type="dxa"/>
            <w:tcBorders>
              <w:top w:val="single" w:color="000000" w:sz="6" w:space="0"/>
              <w:left w:val="single" w:color="000000" w:sz="6" w:space="0"/>
              <w:bottom w:val="single" w:color="000000" w:sz="6" w:space="0"/>
              <w:right w:val="single" w:color="000000" w:sz="6" w:space="0"/>
            </w:tcBorders>
          </w:tcPr>
          <w:p w14:paraId="38383523">
            <w:pPr>
              <w:spacing w:after="0" w:line="240" w:lineRule="auto"/>
              <w:rPr>
                <w:rFonts w:ascii="Times New Roman" w:hAnsi="Times New Roman" w:eastAsia="Times New Roman" w:cs="Times New Roman"/>
                <w:sz w:val="20"/>
                <w:szCs w:val="20"/>
                <w:lang w:eastAsia="ru-RU"/>
              </w:rPr>
            </w:pPr>
          </w:p>
        </w:tc>
        <w:tc>
          <w:tcPr>
            <w:tcW w:w="1610" w:type="dxa"/>
            <w:tcBorders>
              <w:top w:val="single" w:color="000000" w:sz="6" w:space="0"/>
              <w:left w:val="single" w:color="000000" w:sz="6" w:space="0"/>
              <w:bottom w:val="single" w:color="000000" w:sz="6" w:space="0"/>
              <w:right w:val="single" w:color="000000" w:sz="6" w:space="0"/>
            </w:tcBorders>
          </w:tcPr>
          <w:p w14:paraId="5F5B6278">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4FDD7EDE">
            <w:pPr>
              <w:spacing w:after="0" w:line="240" w:lineRule="auto"/>
              <w:rPr>
                <w:rFonts w:ascii="Times New Roman" w:hAnsi="Times New Roman" w:eastAsia="Times New Roman" w:cs="Times New Roman"/>
                <w:sz w:val="20"/>
                <w:szCs w:val="20"/>
                <w:lang w:eastAsia="ru-RU"/>
              </w:rPr>
            </w:pPr>
          </w:p>
        </w:tc>
        <w:tc>
          <w:tcPr>
            <w:tcW w:w="1138" w:type="dxa"/>
            <w:tcBorders>
              <w:top w:val="single" w:color="000000" w:sz="6" w:space="0"/>
              <w:left w:val="single" w:color="000000" w:sz="6" w:space="0"/>
              <w:bottom w:val="single" w:color="000000" w:sz="6" w:space="0"/>
              <w:right w:val="single" w:color="000000" w:sz="6" w:space="0"/>
            </w:tcBorders>
          </w:tcPr>
          <w:p w14:paraId="7F58EC5A">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11703382">
            <w:pPr>
              <w:spacing w:after="0" w:line="240" w:lineRule="auto"/>
              <w:rPr>
                <w:rFonts w:ascii="Times New Roman" w:hAnsi="Times New Roman" w:eastAsia="Times New Roman" w:cs="Times New Roman"/>
                <w:sz w:val="20"/>
                <w:szCs w:val="20"/>
                <w:lang w:eastAsia="ru-RU"/>
              </w:rPr>
            </w:pPr>
          </w:p>
        </w:tc>
        <w:tc>
          <w:tcPr>
            <w:tcW w:w="1163" w:type="dxa"/>
            <w:tcBorders>
              <w:top w:val="single" w:color="000000" w:sz="6" w:space="0"/>
              <w:left w:val="single" w:color="000000" w:sz="6" w:space="0"/>
              <w:bottom w:val="single" w:color="000000" w:sz="6" w:space="0"/>
              <w:right w:val="single" w:color="000000" w:sz="6" w:space="0"/>
            </w:tcBorders>
          </w:tcPr>
          <w:p w14:paraId="1874AA9E">
            <w:pPr>
              <w:spacing w:after="0" w:line="240" w:lineRule="auto"/>
              <w:rPr>
                <w:rFonts w:ascii="Times New Roman" w:hAnsi="Times New Roman" w:eastAsia="Times New Roman" w:cs="Times New Roman"/>
                <w:sz w:val="20"/>
                <w:szCs w:val="20"/>
                <w:lang w:eastAsia="ru-RU"/>
              </w:rPr>
            </w:pPr>
          </w:p>
        </w:tc>
      </w:tr>
      <w:tr w14:paraId="58718737">
        <w:tblPrEx>
          <w:tblCellMar>
            <w:top w:w="0" w:type="dxa"/>
            <w:left w:w="0" w:type="dxa"/>
            <w:bottom w:w="0" w:type="dxa"/>
            <w:right w:w="0" w:type="dxa"/>
          </w:tblCellMar>
        </w:tblPrEx>
        <w:trPr>
          <w:gridAfter w:val="2"/>
          <w:wAfter w:w="1777" w:type="dxa"/>
          <w:trHeight w:val="250" w:hRule="atLeast"/>
        </w:trPr>
        <w:tc>
          <w:tcPr>
            <w:tcW w:w="219" w:type="dxa"/>
            <w:tcBorders>
              <w:top w:val="single" w:color="000000" w:sz="6" w:space="0"/>
              <w:left w:val="single" w:color="000000" w:sz="6" w:space="0"/>
              <w:bottom w:val="single" w:color="000000" w:sz="6" w:space="0"/>
              <w:right w:val="single" w:color="000000" w:sz="6" w:space="0"/>
            </w:tcBorders>
          </w:tcPr>
          <w:p w14:paraId="1450A3BE">
            <w:pPr>
              <w:spacing w:after="0" w:line="240" w:lineRule="auto"/>
              <w:rPr>
                <w:rFonts w:ascii="Times New Roman" w:hAnsi="Times New Roman" w:eastAsia="Times New Roman" w:cs="Times New Roman"/>
                <w:sz w:val="20"/>
                <w:szCs w:val="20"/>
                <w:lang w:eastAsia="ru-RU"/>
              </w:rPr>
            </w:pPr>
          </w:p>
        </w:tc>
        <w:tc>
          <w:tcPr>
            <w:tcW w:w="1336" w:type="dxa"/>
            <w:tcBorders>
              <w:top w:val="single" w:color="000000" w:sz="6" w:space="0"/>
              <w:left w:val="single" w:color="000000" w:sz="6" w:space="0"/>
              <w:bottom w:val="single" w:color="000000" w:sz="6" w:space="0"/>
              <w:right w:val="single" w:color="000000" w:sz="6" w:space="0"/>
            </w:tcBorders>
          </w:tcPr>
          <w:p w14:paraId="74A665BE">
            <w:pPr>
              <w:spacing w:after="0" w:line="240" w:lineRule="auto"/>
              <w:rPr>
                <w:rFonts w:ascii="Times New Roman" w:hAnsi="Times New Roman" w:eastAsia="Times New Roman" w:cs="Times New Roman"/>
                <w:sz w:val="20"/>
                <w:szCs w:val="20"/>
                <w:lang w:eastAsia="ru-RU"/>
              </w:rPr>
            </w:pPr>
          </w:p>
        </w:tc>
        <w:tc>
          <w:tcPr>
            <w:tcW w:w="1665" w:type="dxa"/>
            <w:tcBorders>
              <w:top w:val="single" w:color="000000" w:sz="6" w:space="0"/>
              <w:left w:val="single" w:color="000000" w:sz="6" w:space="0"/>
              <w:bottom w:val="single" w:color="000000" w:sz="6" w:space="0"/>
              <w:right w:val="single" w:color="000000" w:sz="6" w:space="0"/>
            </w:tcBorders>
          </w:tcPr>
          <w:p w14:paraId="2E9A334B">
            <w:pPr>
              <w:spacing w:after="0" w:line="240" w:lineRule="auto"/>
              <w:rPr>
                <w:rFonts w:ascii="Times New Roman" w:hAnsi="Times New Roman" w:eastAsia="Times New Roman" w:cs="Times New Roman"/>
                <w:sz w:val="20"/>
                <w:szCs w:val="20"/>
                <w:lang w:eastAsia="ru-RU"/>
              </w:rPr>
            </w:pPr>
          </w:p>
        </w:tc>
        <w:tc>
          <w:tcPr>
            <w:tcW w:w="1610" w:type="dxa"/>
            <w:tcBorders>
              <w:top w:val="single" w:color="000000" w:sz="6" w:space="0"/>
              <w:left w:val="single" w:color="000000" w:sz="6" w:space="0"/>
              <w:bottom w:val="single" w:color="000000" w:sz="6" w:space="0"/>
              <w:right w:val="single" w:color="000000" w:sz="6" w:space="0"/>
            </w:tcBorders>
          </w:tcPr>
          <w:p w14:paraId="6CAE9517">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009A9330">
            <w:pPr>
              <w:spacing w:after="0" w:line="240" w:lineRule="auto"/>
              <w:rPr>
                <w:rFonts w:ascii="Times New Roman" w:hAnsi="Times New Roman" w:eastAsia="Times New Roman" w:cs="Times New Roman"/>
                <w:sz w:val="20"/>
                <w:szCs w:val="20"/>
                <w:lang w:eastAsia="ru-RU"/>
              </w:rPr>
            </w:pPr>
          </w:p>
        </w:tc>
        <w:tc>
          <w:tcPr>
            <w:tcW w:w="1138" w:type="dxa"/>
            <w:tcBorders>
              <w:top w:val="single" w:color="000000" w:sz="6" w:space="0"/>
              <w:left w:val="single" w:color="000000" w:sz="6" w:space="0"/>
              <w:bottom w:val="single" w:color="000000" w:sz="6" w:space="0"/>
              <w:right w:val="single" w:color="000000" w:sz="6" w:space="0"/>
            </w:tcBorders>
          </w:tcPr>
          <w:p w14:paraId="450D476B">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2979A971">
            <w:pPr>
              <w:spacing w:after="0" w:line="240" w:lineRule="auto"/>
              <w:rPr>
                <w:rFonts w:ascii="Times New Roman" w:hAnsi="Times New Roman" w:eastAsia="Times New Roman" w:cs="Times New Roman"/>
                <w:sz w:val="20"/>
                <w:szCs w:val="20"/>
                <w:lang w:eastAsia="ru-RU"/>
              </w:rPr>
            </w:pPr>
          </w:p>
        </w:tc>
        <w:tc>
          <w:tcPr>
            <w:tcW w:w="1163" w:type="dxa"/>
            <w:tcBorders>
              <w:top w:val="single" w:color="000000" w:sz="6" w:space="0"/>
              <w:left w:val="single" w:color="000000" w:sz="6" w:space="0"/>
              <w:bottom w:val="single" w:color="000000" w:sz="6" w:space="0"/>
              <w:right w:val="single" w:color="000000" w:sz="6" w:space="0"/>
            </w:tcBorders>
          </w:tcPr>
          <w:p w14:paraId="3B6623A0">
            <w:pPr>
              <w:spacing w:after="0" w:line="240" w:lineRule="auto"/>
              <w:rPr>
                <w:rFonts w:ascii="Times New Roman" w:hAnsi="Times New Roman" w:eastAsia="Times New Roman" w:cs="Times New Roman"/>
                <w:sz w:val="20"/>
                <w:szCs w:val="20"/>
                <w:lang w:eastAsia="ru-RU"/>
              </w:rPr>
            </w:pPr>
          </w:p>
        </w:tc>
      </w:tr>
      <w:tr w14:paraId="5A60C739">
        <w:tblPrEx>
          <w:tblCellMar>
            <w:top w:w="0" w:type="dxa"/>
            <w:left w:w="0" w:type="dxa"/>
            <w:bottom w:w="0" w:type="dxa"/>
            <w:right w:w="0" w:type="dxa"/>
          </w:tblCellMar>
        </w:tblPrEx>
        <w:trPr>
          <w:gridAfter w:val="2"/>
          <w:wAfter w:w="1777" w:type="dxa"/>
          <w:trHeight w:val="250" w:hRule="atLeast"/>
        </w:trPr>
        <w:tc>
          <w:tcPr>
            <w:tcW w:w="219" w:type="dxa"/>
            <w:tcBorders>
              <w:top w:val="single" w:color="000000" w:sz="6" w:space="0"/>
              <w:left w:val="single" w:color="000000" w:sz="6" w:space="0"/>
              <w:bottom w:val="single" w:color="000000" w:sz="6" w:space="0"/>
              <w:right w:val="single" w:color="000000" w:sz="6" w:space="0"/>
            </w:tcBorders>
          </w:tcPr>
          <w:p w14:paraId="69E81818">
            <w:pPr>
              <w:spacing w:after="0" w:line="240" w:lineRule="auto"/>
              <w:rPr>
                <w:rFonts w:ascii="Times New Roman" w:hAnsi="Times New Roman" w:eastAsia="Times New Roman" w:cs="Times New Roman"/>
                <w:sz w:val="20"/>
                <w:szCs w:val="20"/>
                <w:lang w:eastAsia="ru-RU"/>
              </w:rPr>
            </w:pPr>
          </w:p>
        </w:tc>
        <w:tc>
          <w:tcPr>
            <w:tcW w:w="1336" w:type="dxa"/>
            <w:tcBorders>
              <w:top w:val="single" w:color="000000" w:sz="6" w:space="0"/>
              <w:left w:val="single" w:color="000000" w:sz="6" w:space="0"/>
              <w:bottom w:val="single" w:color="000000" w:sz="6" w:space="0"/>
              <w:right w:val="single" w:color="000000" w:sz="6" w:space="0"/>
            </w:tcBorders>
          </w:tcPr>
          <w:p w14:paraId="07F146BC">
            <w:pPr>
              <w:spacing w:after="0" w:line="240" w:lineRule="auto"/>
              <w:rPr>
                <w:rFonts w:ascii="Times New Roman" w:hAnsi="Times New Roman" w:eastAsia="Times New Roman" w:cs="Times New Roman"/>
                <w:sz w:val="20"/>
                <w:szCs w:val="20"/>
                <w:lang w:eastAsia="ru-RU"/>
              </w:rPr>
            </w:pPr>
          </w:p>
        </w:tc>
        <w:tc>
          <w:tcPr>
            <w:tcW w:w="1665" w:type="dxa"/>
            <w:tcBorders>
              <w:top w:val="single" w:color="000000" w:sz="6" w:space="0"/>
              <w:left w:val="single" w:color="000000" w:sz="6" w:space="0"/>
              <w:bottom w:val="single" w:color="000000" w:sz="6" w:space="0"/>
              <w:right w:val="single" w:color="000000" w:sz="6" w:space="0"/>
            </w:tcBorders>
          </w:tcPr>
          <w:p w14:paraId="4E3350FE">
            <w:pPr>
              <w:spacing w:after="0" w:line="240" w:lineRule="auto"/>
              <w:rPr>
                <w:rFonts w:ascii="Times New Roman" w:hAnsi="Times New Roman" w:eastAsia="Times New Roman" w:cs="Times New Roman"/>
                <w:sz w:val="20"/>
                <w:szCs w:val="20"/>
                <w:lang w:eastAsia="ru-RU"/>
              </w:rPr>
            </w:pPr>
          </w:p>
        </w:tc>
        <w:tc>
          <w:tcPr>
            <w:tcW w:w="1610" w:type="dxa"/>
            <w:tcBorders>
              <w:top w:val="single" w:color="000000" w:sz="6" w:space="0"/>
              <w:left w:val="single" w:color="000000" w:sz="6" w:space="0"/>
              <w:bottom w:val="single" w:color="000000" w:sz="6" w:space="0"/>
              <w:right w:val="single" w:color="000000" w:sz="6" w:space="0"/>
            </w:tcBorders>
          </w:tcPr>
          <w:p w14:paraId="21B7110B">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071594A3">
            <w:pPr>
              <w:spacing w:after="0" w:line="240" w:lineRule="auto"/>
              <w:rPr>
                <w:rFonts w:ascii="Times New Roman" w:hAnsi="Times New Roman" w:eastAsia="Times New Roman" w:cs="Times New Roman"/>
                <w:sz w:val="20"/>
                <w:szCs w:val="20"/>
                <w:lang w:eastAsia="ru-RU"/>
              </w:rPr>
            </w:pPr>
          </w:p>
        </w:tc>
        <w:tc>
          <w:tcPr>
            <w:tcW w:w="1138" w:type="dxa"/>
            <w:tcBorders>
              <w:top w:val="single" w:color="000000" w:sz="6" w:space="0"/>
              <w:left w:val="single" w:color="000000" w:sz="6" w:space="0"/>
              <w:bottom w:val="single" w:color="000000" w:sz="6" w:space="0"/>
              <w:right w:val="single" w:color="000000" w:sz="6" w:space="0"/>
            </w:tcBorders>
          </w:tcPr>
          <w:p w14:paraId="61F3E92F">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6545A436">
            <w:pPr>
              <w:spacing w:after="0" w:line="240" w:lineRule="auto"/>
              <w:rPr>
                <w:rFonts w:ascii="Times New Roman" w:hAnsi="Times New Roman" w:eastAsia="Times New Roman" w:cs="Times New Roman"/>
                <w:sz w:val="20"/>
                <w:szCs w:val="20"/>
                <w:lang w:eastAsia="ru-RU"/>
              </w:rPr>
            </w:pPr>
          </w:p>
        </w:tc>
        <w:tc>
          <w:tcPr>
            <w:tcW w:w="1163" w:type="dxa"/>
            <w:tcBorders>
              <w:top w:val="single" w:color="000000" w:sz="6" w:space="0"/>
              <w:left w:val="single" w:color="000000" w:sz="6" w:space="0"/>
              <w:bottom w:val="single" w:color="000000" w:sz="6" w:space="0"/>
              <w:right w:val="single" w:color="000000" w:sz="6" w:space="0"/>
            </w:tcBorders>
          </w:tcPr>
          <w:p w14:paraId="3BB99A49">
            <w:pPr>
              <w:spacing w:after="0" w:line="240" w:lineRule="auto"/>
              <w:rPr>
                <w:rFonts w:ascii="Times New Roman" w:hAnsi="Times New Roman" w:eastAsia="Times New Roman" w:cs="Times New Roman"/>
                <w:sz w:val="20"/>
                <w:szCs w:val="20"/>
                <w:lang w:eastAsia="ru-RU"/>
              </w:rPr>
            </w:pPr>
          </w:p>
        </w:tc>
      </w:tr>
      <w:tr w14:paraId="0216C7B8">
        <w:tblPrEx>
          <w:tblCellMar>
            <w:top w:w="0" w:type="dxa"/>
            <w:left w:w="0" w:type="dxa"/>
            <w:bottom w:w="0" w:type="dxa"/>
            <w:right w:w="0" w:type="dxa"/>
          </w:tblCellMar>
        </w:tblPrEx>
        <w:trPr>
          <w:gridAfter w:val="2"/>
          <w:wAfter w:w="1777" w:type="dxa"/>
          <w:trHeight w:val="250" w:hRule="atLeast"/>
        </w:trPr>
        <w:tc>
          <w:tcPr>
            <w:tcW w:w="219" w:type="dxa"/>
            <w:tcBorders>
              <w:top w:val="single" w:color="000000" w:sz="6" w:space="0"/>
              <w:left w:val="single" w:color="000000" w:sz="6" w:space="0"/>
              <w:bottom w:val="single" w:color="000000" w:sz="6" w:space="0"/>
              <w:right w:val="single" w:color="000000" w:sz="6" w:space="0"/>
            </w:tcBorders>
          </w:tcPr>
          <w:p w14:paraId="274641F6">
            <w:pPr>
              <w:spacing w:after="0" w:line="240" w:lineRule="auto"/>
              <w:rPr>
                <w:rFonts w:ascii="Times New Roman" w:hAnsi="Times New Roman" w:eastAsia="Times New Roman" w:cs="Times New Roman"/>
                <w:sz w:val="20"/>
                <w:szCs w:val="20"/>
                <w:lang w:eastAsia="ru-RU"/>
              </w:rPr>
            </w:pPr>
          </w:p>
        </w:tc>
        <w:tc>
          <w:tcPr>
            <w:tcW w:w="1336" w:type="dxa"/>
            <w:tcBorders>
              <w:top w:val="single" w:color="000000" w:sz="6" w:space="0"/>
              <w:left w:val="single" w:color="000000" w:sz="6" w:space="0"/>
              <w:bottom w:val="single" w:color="000000" w:sz="6" w:space="0"/>
              <w:right w:val="single" w:color="000000" w:sz="6" w:space="0"/>
            </w:tcBorders>
          </w:tcPr>
          <w:p w14:paraId="4D5D3543">
            <w:pPr>
              <w:spacing w:after="0" w:line="240" w:lineRule="auto"/>
              <w:rPr>
                <w:rFonts w:ascii="Times New Roman" w:hAnsi="Times New Roman" w:eastAsia="Times New Roman" w:cs="Times New Roman"/>
                <w:sz w:val="20"/>
                <w:szCs w:val="20"/>
                <w:lang w:eastAsia="ru-RU"/>
              </w:rPr>
            </w:pPr>
          </w:p>
        </w:tc>
        <w:tc>
          <w:tcPr>
            <w:tcW w:w="1665" w:type="dxa"/>
            <w:tcBorders>
              <w:top w:val="single" w:color="000000" w:sz="6" w:space="0"/>
              <w:left w:val="single" w:color="000000" w:sz="6" w:space="0"/>
              <w:bottom w:val="single" w:color="000000" w:sz="6" w:space="0"/>
              <w:right w:val="single" w:color="000000" w:sz="6" w:space="0"/>
            </w:tcBorders>
          </w:tcPr>
          <w:p w14:paraId="0BD11C57">
            <w:pPr>
              <w:spacing w:after="0" w:line="240" w:lineRule="auto"/>
              <w:rPr>
                <w:rFonts w:ascii="Times New Roman" w:hAnsi="Times New Roman" w:eastAsia="Times New Roman" w:cs="Times New Roman"/>
                <w:sz w:val="20"/>
                <w:szCs w:val="20"/>
                <w:lang w:eastAsia="ru-RU"/>
              </w:rPr>
            </w:pPr>
          </w:p>
        </w:tc>
        <w:tc>
          <w:tcPr>
            <w:tcW w:w="1610" w:type="dxa"/>
            <w:tcBorders>
              <w:top w:val="single" w:color="000000" w:sz="6" w:space="0"/>
              <w:left w:val="single" w:color="000000" w:sz="6" w:space="0"/>
              <w:bottom w:val="single" w:color="000000" w:sz="6" w:space="0"/>
              <w:right w:val="single" w:color="000000" w:sz="6" w:space="0"/>
            </w:tcBorders>
          </w:tcPr>
          <w:p w14:paraId="7038F6A4">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545AE4E4">
            <w:pPr>
              <w:spacing w:after="0" w:line="240" w:lineRule="auto"/>
              <w:rPr>
                <w:rFonts w:ascii="Times New Roman" w:hAnsi="Times New Roman" w:eastAsia="Times New Roman" w:cs="Times New Roman"/>
                <w:sz w:val="20"/>
                <w:szCs w:val="20"/>
                <w:lang w:eastAsia="ru-RU"/>
              </w:rPr>
            </w:pPr>
          </w:p>
        </w:tc>
        <w:tc>
          <w:tcPr>
            <w:tcW w:w="1138" w:type="dxa"/>
            <w:tcBorders>
              <w:top w:val="single" w:color="000000" w:sz="6" w:space="0"/>
              <w:left w:val="single" w:color="000000" w:sz="6" w:space="0"/>
              <w:bottom w:val="single" w:color="000000" w:sz="6" w:space="0"/>
              <w:right w:val="single" w:color="000000" w:sz="6" w:space="0"/>
            </w:tcBorders>
          </w:tcPr>
          <w:p w14:paraId="3E0BEDA6">
            <w:pPr>
              <w:spacing w:after="0" w:line="240" w:lineRule="auto"/>
              <w:rPr>
                <w:rFonts w:ascii="Times New Roman" w:hAnsi="Times New Roman" w:eastAsia="Times New Roman" w:cs="Times New Roman"/>
                <w:sz w:val="20"/>
                <w:szCs w:val="20"/>
                <w:lang w:eastAsia="ru-RU"/>
              </w:rPr>
            </w:pPr>
          </w:p>
        </w:tc>
        <w:tc>
          <w:tcPr>
            <w:tcW w:w="1115" w:type="dxa"/>
            <w:tcBorders>
              <w:top w:val="single" w:color="000000" w:sz="6" w:space="0"/>
              <w:left w:val="single" w:color="000000" w:sz="6" w:space="0"/>
              <w:bottom w:val="single" w:color="000000" w:sz="6" w:space="0"/>
              <w:right w:val="single" w:color="000000" w:sz="6" w:space="0"/>
            </w:tcBorders>
          </w:tcPr>
          <w:p w14:paraId="6AA8C594">
            <w:pPr>
              <w:spacing w:after="0" w:line="240" w:lineRule="auto"/>
              <w:rPr>
                <w:rFonts w:ascii="Times New Roman" w:hAnsi="Times New Roman" w:eastAsia="Times New Roman" w:cs="Times New Roman"/>
                <w:sz w:val="20"/>
                <w:szCs w:val="20"/>
                <w:lang w:eastAsia="ru-RU"/>
              </w:rPr>
            </w:pPr>
          </w:p>
        </w:tc>
        <w:tc>
          <w:tcPr>
            <w:tcW w:w="1163" w:type="dxa"/>
            <w:tcBorders>
              <w:top w:val="single" w:color="000000" w:sz="6" w:space="0"/>
              <w:left w:val="single" w:color="000000" w:sz="6" w:space="0"/>
              <w:bottom w:val="single" w:color="000000" w:sz="6" w:space="0"/>
              <w:right w:val="single" w:color="000000" w:sz="6" w:space="0"/>
            </w:tcBorders>
          </w:tcPr>
          <w:p w14:paraId="67B0BB85">
            <w:pPr>
              <w:spacing w:after="0" w:line="240" w:lineRule="auto"/>
              <w:rPr>
                <w:rFonts w:ascii="Times New Roman" w:hAnsi="Times New Roman" w:eastAsia="Times New Roman" w:cs="Times New Roman"/>
                <w:sz w:val="20"/>
                <w:szCs w:val="20"/>
                <w:lang w:eastAsia="ru-RU"/>
              </w:rPr>
            </w:pPr>
          </w:p>
        </w:tc>
      </w:tr>
      <w:tr w14:paraId="283B900B">
        <w:tblPrEx>
          <w:tblCellMar>
            <w:top w:w="0" w:type="dxa"/>
            <w:left w:w="0" w:type="dxa"/>
            <w:bottom w:w="0" w:type="dxa"/>
            <w:right w:w="0" w:type="dxa"/>
          </w:tblCellMar>
        </w:tblPrEx>
        <w:trPr>
          <w:gridAfter w:val="2"/>
          <w:wAfter w:w="1777" w:type="dxa"/>
          <w:trHeight w:val="263" w:hRule="atLeast"/>
        </w:trPr>
        <w:tc>
          <w:tcPr>
            <w:tcW w:w="8198" w:type="dxa"/>
            <w:gridSpan w:val="7"/>
            <w:tcBorders>
              <w:top w:val="single" w:color="000000" w:sz="6" w:space="0"/>
              <w:left w:val="single" w:color="000000" w:sz="6" w:space="0"/>
              <w:bottom w:val="single" w:color="000000" w:sz="6" w:space="0"/>
              <w:right w:val="single" w:color="000000" w:sz="6" w:space="0"/>
            </w:tcBorders>
          </w:tcPr>
          <w:p w14:paraId="0833E363">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Итого </w:t>
            </w:r>
          </w:p>
        </w:tc>
        <w:tc>
          <w:tcPr>
            <w:tcW w:w="1163" w:type="dxa"/>
            <w:tcBorders>
              <w:top w:val="single" w:color="000000" w:sz="6" w:space="0"/>
              <w:left w:val="single" w:color="000000" w:sz="6" w:space="0"/>
              <w:bottom w:val="single" w:color="000000" w:sz="6" w:space="0"/>
              <w:right w:val="single" w:color="000000" w:sz="6" w:space="0"/>
            </w:tcBorders>
          </w:tcPr>
          <w:p w14:paraId="49A70A1B">
            <w:pPr>
              <w:spacing w:after="0" w:line="240" w:lineRule="auto"/>
              <w:rPr>
                <w:rFonts w:ascii="Times New Roman" w:hAnsi="Times New Roman" w:eastAsia="Times New Roman" w:cs="Times New Roman"/>
                <w:sz w:val="20"/>
                <w:szCs w:val="20"/>
                <w:lang w:eastAsia="ru-RU"/>
              </w:rPr>
            </w:pPr>
          </w:p>
        </w:tc>
      </w:tr>
    </w:tbl>
    <w:p w14:paraId="1011AE7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w:t>
      </w:r>
    </w:p>
    <w:p w14:paraId="115FEFF8">
      <w:pPr>
        <w:spacing w:after="0" w:line="240" w:lineRule="auto"/>
        <w:ind w:firstLine="54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Вышеперечисленные услуги оказаны согласно Договору своевременно в необходимом объеме и в соответствии с требованиями, установленными Договором к их качеству. Заказчик претензий по объему, качеству и срокам оказания услуг не имеет. </w:t>
      </w:r>
    </w:p>
    <w:p w14:paraId="2885A88E">
      <w:pPr>
        <w:spacing w:before="168" w:after="0" w:line="240" w:lineRule="auto"/>
        <w:ind w:firstLine="54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Согласно Договору общая стоимость оказанных услуг составляет х (прописью) руб., в том числе НДС 22% в размере х (прописью) руб. </w:t>
      </w:r>
    </w:p>
    <w:p w14:paraId="59A7B734">
      <w:pPr>
        <w:spacing w:before="168" w:after="0" w:line="240" w:lineRule="auto"/>
        <w:ind w:firstLine="54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 настоящему Акту причитается к получению х (прописью) руб., в том числе НДС 22% в размере х (прописью) руб. </w:t>
      </w:r>
    </w:p>
    <w:p w14:paraId="122C38C2">
      <w:pPr>
        <w:spacing w:before="168" w:after="0" w:line="240" w:lineRule="auto"/>
        <w:ind w:firstLine="540"/>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Настоящий Акт составлен в двух экземплярах, по одному для Исполнителя и Заказчика. </w:t>
      </w:r>
    </w:p>
    <w:tbl>
      <w:tblPr>
        <w:tblStyle w:val="5"/>
        <w:tblW w:w="9356" w:type="dxa"/>
        <w:tblInd w:w="108" w:type="dxa"/>
        <w:tblLayout w:type="fixed"/>
        <w:tblCellMar>
          <w:top w:w="0" w:type="dxa"/>
          <w:left w:w="108" w:type="dxa"/>
          <w:bottom w:w="0" w:type="dxa"/>
          <w:right w:w="108" w:type="dxa"/>
        </w:tblCellMar>
      </w:tblPr>
      <w:tblGrid>
        <w:gridCol w:w="1559"/>
        <w:gridCol w:w="1559"/>
        <w:gridCol w:w="1560"/>
        <w:gridCol w:w="1559"/>
        <w:gridCol w:w="1559"/>
        <w:gridCol w:w="1560"/>
      </w:tblGrid>
      <w:tr w14:paraId="628595FA">
        <w:tblPrEx>
          <w:tblCellMar>
            <w:top w:w="0" w:type="dxa"/>
            <w:left w:w="108" w:type="dxa"/>
            <w:bottom w:w="0" w:type="dxa"/>
            <w:right w:w="108" w:type="dxa"/>
          </w:tblCellMar>
        </w:tblPrEx>
        <w:trPr>
          <w:trHeight w:val="80" w:hRule="atLeast"/>
        </w:trPr>
        <w:tc>
          <w:tcPr>
            <w:tcW w:w="4678" w:type="dxa"/>
            <w:gridSpan w:val="3"/>
          </w:tcPr>
          <w:p w14:paraId="458A2F69">
            <w:pPr>
              <w:spacing w:before="168" w:after="0" w:line="240" w:lineRule="auto"/>
              <w:ind w:firstLine="540"/>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Заказчик:</w:t>
            </w:r>
          </w:p>
        </w:tc>
        <w:tc>
          <w:tcPr>
            <w:tcW w:w="4678" w:type="dxa"/>
            <w:gridSpan w:val="3"/>
          </w:tcPr>
          <w:p w14:paraId="6149AD2E">
            <w:pPr>
              <w:spacing w:before="168" w:after="0" w:line="240" w:lineRule="auto"/>
              <w:ind w:firstLine="540"/>
              <w:jc w:val="both"/>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Исполнитель:</w:t>
            </w:r>
          </w:p>
        </w:tc>
      </w:tr>
      <w:tr w14:paraId="6123C518">
        <w:tblPrEx>
          <w:tblCellMar>
            <w:top w:w="0" w:type="dxa"/>
            <w:left w:w="108" w:type="dxa"/>
            <w:bottom w:w="0" w:type="dxa"/>
            <w:right w:w="108" w:type="dxa"/>
          </w:tblCellMar>
        </w:tblPrEx>
        <w:trPr>
          <w:trHeight w:val="80" w:hRule="atLeast"/>
        </w:trPr>
        <w:tc>
          <w:tcPr>
            <w:tcW w:w="4678" w:type="dxa"/>
            <w:gridSpan w:val="3"/>
          </w:tcPr>
          <w:p w14:paraId="39D7709C">
            <w:pPr>
              <w:spacing w:before="168" w:after="0" w:line="240" w:lineRule="auto"/>
              <w:jc w:val="both"/>
              <w:rPr>
                <w:rFonts w:ascii="Times New Roman" w:hAnsi="Times New Roman" w:eastAsia="Times New Roman" w:cs="Times New Roman"/>
                <w:b/>
                <w:sz w:val="20"/>
                <w:szCs w:val="20"/>
                <w:lang w:eastAsia="ru-RU"/>
              </w:rPr>
            </w:pPr>
          </w:p>
        </w:tc>
        <w:tc>
          <w:tcPr>
            <w:tcW w:w="4678" w:type="dxa"/>
            <w:gridSpan w:val="3"/>
          </w:tcPr>
          <w:p w14:paraId="1907F3E1">
            <w:pPr>
              <w:spacing w:before="168" w:after="0" w:line="240" w:lineRule="auto"/>
              <w:jc w:val="both"/>
              <w:rPr>
                <w:rFonts w:ascii="Times New Roman" w:hAnsi="Times New Roman" w:eastAsia="Times New Roman" w:cs="Times New Roman"/>
                <w:b/>
                <w:sz w:val="20"/>
                <w:szCs w:val="20"/>
                <w:lang w:eastAsia="ru-RU"/>
              </w:rPr>
            </w:pPr>
          </w:p>
        </w:tc>
      </w:tr>
      <w:tr w14:paraId="5F543258">
        <w:tblPrEx>
          <w:tblCellMar>
            <w:top w:w="0" w:type="dxa"/>
            <w:left w:w="108" w:type="dxa"/>
            <w:bottom w:w="0" w:type="dxa"/>
            <w:right w:w="108" w:type="dxa"/>
          </w:tblCellMar>
        </w:tblPrEx>
        <w:trPr>
          <w:trHeight w:val="370" w:hRule="atLeast"/>
        </w:trPr>
        <w:tc>
          <w:tcPr>
            <w:tcW w:w="3118" w:type="dxa"/>
            <w:gridSpan w:val="2"/>
            <w:vAlign w:val="bottom"/>
          </w:tcPr>
          <w:p w14:paraId="344D1910">
            <w:pPr>
              <w:spacing w:before="168" w:after="0" w:line="240" w:lineRule="auto"/>
              <w:ind w:firstLine="540"/>
              <w:jc w:val="both"/>
              <w:rPr>
                <w:rFonts w:ascii="Times New Roman" w:hAnsi="Times New Roman" w:eastAsia="Times New Roman" w:cs="Times New Roman"/>
                <w:b/>
                <w:sz w:val="20"/>
                <w:szCs w:val="20"/>
                <w:lang w:eastAsia="ru-RU"/>
              </w:rPr>
            </w:pPr>
            <w:sdt>
              <w:sdtPr>
                <w:rPr>
                  <w:rFonts w:ascii="Times New Roman" w:hAnsi="Times New Roman" w:eastAsia="Times New Roman" w:cs="Times New Roman"/>
                  <w:sz w:val="20"/>
                  <w:szCs w:val="20"/>
                  <w:lang w:eastAsia="ru-RU"/>
                </w:rPr>
                <w:id w:val="287554171"/>
                <w:placeholder>
                  <w:docPart w:val="2E90F254E0CA48D8B76087ADD09F1380"/>
                </w:placeholder>
              </w:sdtPr>
              <w:sdtEndPr>
                <w:rPr>
                  <w:rFonts w:ascii="Times New Roman" w:hAnsi="Times New Roman" w:eastAsia="Times New Roman" w:cs="Times New Roman"/>
                  <w:sz w:val="20"/>
                  <w:szCs w:val="20"/>
                  <w:lang w:eastAsia="ru-RU"/>
                </w:rPr>
              </w:sdtEndPr>
              <w:sdtContent>
                <w:r>
                  <w:rPr>
                    <w:rFonts w:ascii="Times New Roman" w:hAnsi="Times New Roman" w:eastAsia="Times New Roman" w:cs="Times New Roman"/>
                    <w:sz w:val="20"/>
                    <w:szCs w:val="20"/>
                    <w:lang w:eastAsia="ru-RU"/>
                  </w:rPr>
                  <w:t>Руководитель</w:t>
                </w:r>
              </w:sdtContent>
            </w:sdt>
          </w:p>
        </w:tc>
        <w:tc>
          <w:tcPr>
            <w:tcW w:w="1560" w:type="dxa"/>
          </w:tcPr>
          <w:p w14:paraId="0CC75182">
            <w:pPr>
              <w:spacing w:before="168" w:after="0" w:line="240" w:lineRule="auto"/>
              <w:ind w:firstLine="540"/>
              <w:jc w:val="both"/>
              <w:rPr>
                <w:rFonts w:ascii="Times New Roman" w:hAnsi="Times New Roman" w:eastAsia="Times New Roman" w:cs="Times New Roman"/>
                <w:b/>
                <w:sz w:val="20"/>
                <w:szCs w:val="20"/>
                <w:lang w:eastAsia="ru-RU"/>
              </w:rPr>
            </w:pPr>
          </w:p>
        </w:tc>
        <w:tc>
          <w:tcPr>
            <w:tcW w:w="3118" w:type="dxa"/>
            <w:gridSpan w:val="2"/>
            <w:vAlign w:val="bottom"/>
          </w:tcPr>
          <w:p w14:paraId="558EA1C5">
            <w:pPr>
              <w:spacing w:before="168" w:after="0" w:line="240" w:lineRule="auto"/>
              <w:ind w:firstLine="540"/>
              <w:jc w:val="both"/>
              <w:rPr>
                <w:rFonts w:ascii="Times New Roman" w:hAnsi="Times New Roman" w:eastAsia="Times New Roman" w:cs="Times New Roman"/>
                <w:b/>
                <w:sz w:val="20"/>
                <w:szCs w:val="20"/>
                <w:lang w:eastAsia="ru-RU"/>
              </w:rPr>
            </w:pPr>
            <w:sdt>
              <w:sdtPr>
                <w:rPr>
                  <w:rFonts w:ascii="Times New Roman" w:hAnsi="Times New Roman" w:eastAsia="Times New Roman" w:cs="Times New Roman"/>
                  <w:sz w:val="20"/>
                  <w:szCs w:val="20"/>
                  <w:lang w:eastAsia="ru-RU"/>
                </w:rPr>
                <w:id w:val="1759793333"/>
                <w:placeholder>
                  <w:docPart w:val="282DC26892F940FEB4D798108E1B81FE"/>
                </w:placeholder>
              </w:sdtPr>
              <w:sdtEndPr>
                <w:rPr>
                  <w:rFonts w:ascii="Times New Roman" w:hAnsi="Times New Roman" w:eastAsia="Times New Roman" w:cs="Times New Roman"/>
                  <w:sz w:val="20"/>
                  <w:szCs w:val="20"/>
                  <w:lang w:eastAsia="ru-RU"/>
                </w:rPr>
              </w:sdtEndPr>
              <w:sdtContent>
                <w:r>
                  <w:rPr>
                    <w:rFonts w:ascii="Times New Roman" w:hAnsi="Times New Roman" w:eastAsia="Times New Roman" w:cs="Times New Roman"/>
                    <w:sz w:val="20"/>
                    <w:szCs w:val="20"/>
                    <w:lang w:eastAsia="ru-RU"/>
                  </w:rPr>
                  <w:t>Заместитель директора по научной работе</w:t>
                </w:r>
              </w:sdtContent>
            </w:sdt>
          </w:p>
        </w:tc>
        <w:tc>
          <w:tcPr>
            <w:tcW w:w="1560" w:type="dxa"/>
          </w:tcPr>
          <w:p w14:paraId="5BE0EF96">
            <w:pPr>
              <w:spacing w:before="168" w:after="0" w:line="240" w:lineRule="auto"/>
              <w:ind w:firstLine="540"/>
              <w:jc w:val="both"/>
              <w:rPr>
                <w:rFonts w:ascii="Times New Roman" w:hAnsi="Times New Roman" w:eastAsia="Times New Roman" w:cs="Times New Roman"/>
                <w:b/>
                <w:sz w:val="20"/>
                <w:szCs w:val="20"/>
                <w:lang w:eastAsia="ru-RU"/>
              </w:rPr>
            </w:pPr>
          </w:p>
        </w:tc>
      </w:tr>
      <w:tr w14:paraId="4EA535F1">
        <w:tblPrEx>
          <w:tblCellMar>
            <w:top w:w="0" w:type="dxa"/>
            <w:left w:w="108" w:type="dxa"/>
            <w:bottom w:w="0" w:type="dxa"/>
            <w:right w:w="108" w:type="dxa"/>
          </w:tblCellMar>
        </w:tblPrEx>
        <w:trPr>
          <w:trHeight w:val="370" w:hRule="atLeast"/>
        </w:trPr>
        <w:tc>
          <w:tcPr>
            <w:tcW w:w="1559" w:type="dxa"/>
            <w:tcBorders>
              <w:bottom w:val="single" w:color="auto" w:sz="4" w:space="0"/>
            </w:tcBorders>
          </w:tcPr>
          <w:p w14:paraId="3C1C468A">
            <w:pPr>
              <w:spacing w:before="168" w:after="0" w:line="240" w:lineRule="auto"/>
              <w:ind w:firstLine="540"/>
              <w:jc w:val="both"/>
              <w:rPr>
                <w:rFonts w:ascii="Times New Roman" w:hAnsi="Times New Roman" w:eastAsia="Times New Roman" w:cs="Times New Roman"/>
                <w:sz w:val="20"/>
                <w:szCs w:val="20"/>
                <w:lang w:eastAsia="ru-RU"/>
              </w:rPr>
            </w:pPr>
          </w:p>
        </w:tc>
        <w:tc>
          <w:tcPr>
            <w:tcW w:w="3119" w:type="dxa"/>
            <w:gridSpan w:val="2"/>
            <w:vAlign w:val="bottom"/>
          </w:tcPr>
          <w:p w14:paraId="23CAFD8B">
            <w:pPr>
              <w:spacing w:before="168" w:after="0" w:line="240" w:lineRule="auto"/>
              <w:ind w:firstLine="540"/>
              <w:jc w:val="both"/>
              <w:rPr>
                <w:rFonts w:ascii="Times New Roman" w:hAnsi="Times New Roman" w:eastAsia="Times New Roman" w:cs="Times New Roman"/>
                <w:sz w:val="20"/>
                <w:szCs w:val="20"/>
                <w:lang w:eastAsia="ru-RU"/>
              </w:rPr>
            </w:pPr>
            <w:sdt>
              <w:sdtPr>
                <w:rPr>
                  <w:rFonts w:ascii="Times New Roman" w:hAnsi="Times New Roman" w:eastAsia="Times New Roman" w:cs="Times New Roman"/>
                  <w:sz w:val="20"/>
                  <w:szCs w:val="20"/>
                  <w:lang w:eastAsia="ru-RU"/>
                </w:rPr>
                <w:id w:val="1930316001"/>
                <w:placeholder>
                  <w:docPart w:val="71C55C3888BC4722A6D9DD15D75FF5FB"/>
                </w:placeholder>
                <w:showingPlcHdr/>
              </w:sdtPr>
              <w:sdtEndPr>
                <w:rPr>
                  <w:rFonts w:ascii="Times New Roman" w:hAnsi="Times New Roman" w:eastAsia="Times New Roman" w:cs="Times New Roman"/>
                  <w:sz w:val="20"/>
                  <w:szCs w:val="20"/>
                  <w:lang w:eastAsia="ru-RU"/>
                </w:rPr>
              </w:sdtEndPr>
              <w:sdtContent>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sdtContent>
            </w:sdt>
          </w:p>
        </w:tc>
        <w:tc>
          <w:tcPr>
            <w:tcW w:w="1559" w:type="dxa"/>
            <w:tcBorders>
              <w:bottom w:val="single" w:color="auto" w:sz="4" w:space="0"/>
            </w:tcBorders>
          </w:tcPr>
          <w:p w14:paraId="3D6D7611">
            <w:pPr>
              <w:spacing w:before="168" w:after="0" w:line="240" w:lineRule="auto"/>
              <w:ind w:firstLine="540"/>
              <w:jc w:val="both"/>
              <w:rPr>
                <w:rFonts w:ascii="Times New Roman" w:hAnsi="Times New Roman" w:eastAsia="Times New Roman" w:cs="Times New Roman"/>
                <w:sz w:val="20"/>
                <w:szCs w:val="20"/>
                <w:lang w:eastAsia="ru-RU"/>
              </w:rPr>
            </w:pPr>
          </w:p>
        </w:tc>
        <w:tc>
          <w:tcPr>
            <w:tcW w:w="3119" w:type="dxa"/>
            <w:gridSpan w:val="2"/>
            <w:vAlign w:val="bottom"/>
          </w:tcPr>
          <w:p w14:paraId="2B574956">
            <w:pPr>
              <w:spacing w:before="168" w:after="0" w:line="240" w:lineRule="auto"/>
              <w:ind w:firstLine="540"/>
              <w:jc w:val="both"/>
              <w:rPr>
                <w:rFonts w:ascii="Times New Roman" w:hAnsi="Times New Roman" w:eastAsia="Times New Roman" w:cs="Times New Roman"/>
                <w:sz w:val="20"/>
                <w:szCs w:val="20"/>
                <w:lang w:eastAsia="ru-RU"/>
              </w:rPr>
            </w:pPr>
            <w:sdt>
              <w:sdtPr>
                <w:rPr>
                  <w:rFonts w:ascii="Times New Roman" w:hAnsi="Times New Roman" w:eastAsia="Times New Roman" w:cs="Times New Roman"/>
                  <w:sz w:val="20"/>
                  <w:szCs w:val="20"/>
                  <w:lang w:eastAsia="ru-RU"/>
                </w:rPr>
                <w:id w:val="724803811"/>
                <w:placeholder>
                  <w:docPart w:val="C6E5D97DDAAF47BDB563A4BCDDA5C4A4"/>
                </w:placeholder>
              </w:sdtPr>
              <w:sdtEndPr>
                <w:rPr>
                  <w:rFonts w:ascii="Times New Roman" w:hAnsi="Times New Roman" w:eastAsia="Times New Roman" w:cs="Times New Roman"/>
                  <w:sz w:val="20"/>
                  <w:szCs w:val="20"/>
                  <w:lang w:eastAsia="ru-RU"/>
                </w:rPr>
              </w:sdtEndPr>
              <w:sdtContent>
                <w:r>
                  <w:rPr>
                    <w:rFonts w:ascii="Times New Roman" w:hAnsi="Times New Roman" w:eastAsia="Times New Roman" w:cs="Times New Roman"/>
                    <w:sz w:val="20"/>
                    <w:szCs w:val="20"/>
                    <w:lang w:eastAsia="ru-RU"/>
                  </w:rPr>
                  <w:t>А.А. Ломзов</w:t>
                </w:r>
              </w:sdtContent>
            </w:sdt>
          </w:p>
        </w:tc>
      </w:tr>
    </w:tbl>
    <w:p w14:paraId="33134641">
      <w:pPr>
        <w:spacing w:before="168" w:after="0" w:line="288" w:lineRule="atLeast"/>
        <w:jc w:val="both"/>
        <w:rPr>
          <w:rFonts w:ascii="Times New Roman" w:hAnsi="Times New Roman" w:eastAsia="Times New Roman" w:cs="Times New Roman"/>
          <w:sz w:val="24"/>
          <w:szCs w:val="24"/>
          <w:lang w:eastAsia="ru-RU"/>
        </w:rPr>
      </w:pPr>
    </w:p>
    <w:bookmarkEnd w:id="12"/>
    <w:p w14:paraId="057AEE14">
      <w:pPr>
        <w:spacing w:before="168" w:after="0" w:line="288" w:lineRule="atLeast"/>
        <w:ind w:firstLine="540"/>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ФОРМА АКТА СОГЛАСОВАНА:</w:t>
      </w:r>
    </w:p>
    <w:tbl>
      <w:tblPr>
        <w:tblStyle w:val="5"/>
        <w:tblW w:w="9923" w:type="dxa"/>
        <w:tblInd w:w="108" w:type="dxa"/>
        <w:tblLayout w:type="fixed"/>
        <w:tblCellMar>
          <w:top w:w="0" w:type="dxa"/>
          <w:left w:w="108" w:type="dxa"/>
          <w:bottom w:w="0" w:type="dxa"/>
          <w:right w:w="108" w:type="dxa"/>
        </w:tblCellMar>
      </w:tblPr>
      <w:tblGrid>
        <w:gridCol w:w="1559"/>
        <w:gridCol w:w="1559"/>
        <w:gridCol w:w="1560"/>
        <w:gridCol w:w="1559"/>
        <w:gridCol w:w="3261"/>
        <w:gridCol w:w="425"/>
      </w:tblGrid>
      <w:tr w14:paraId="77713799">
        <w:tblPrEx>
          <w:tblCellMar>
            <w:top w:w="0" w:type="dxa"/>
            <w:left w:w="108" w:type="dxa"/>
            <w:bottom w:w="0" w:type="dxa"/>
            <w:right w:w="108" w:type="dxa"/>
          </w:tblCellMar>
        </w:tblPrEx>
        <w:trPr>
          <w:trHeight w:val="80" w:hRule="atLeast"/>
        </w:trPr>
        <w:tc>
          <w:tcPr>
            <w:tcW w:w="4678" w:type="dxa"/>
            <w:gridSpan w:val="3"/>
          </w:tcPr>
          <w:p w14:paraId="580C2D29">
            <w:pPr>
              <w:spacing w:before="168" w:after="0" w:line="288" w:lineRule="atLeast"/>
              <w:ind w:firstLine="540"/>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Заказчик:</w:t>
            </w:r>
          </w:p>
        </w:tc>
        <w:tc>
          <w:tcPr>
            <w:tcW w:w="5245" w:type="dxa"/>
            <w:gridSpan w:val="3"/>
          </w:tcPr>
          <w:p w14:paraId="662D6B10">
            <w:pPr>
              <w:spacing w:before="168" w:after="0" w:line="288" w:lineRule="atLeast"/>
              <w:ind w:firstLine="540"/>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Исполнитель:</w:t>
            </w:r>
          </w:p>
        </w:tc>
      </w:tr>
      <w:tr w14:paraId="6D418040">
        <w:tblPrEx>
          <w:tblCellMar>
            <w:top w:w="0" w:type="dxa"/>
            <w:left w:w="108" w:type="dxa"/>
            <w:bottom w:w="0" w:type="dxa"/>
            <w:right w:w="108" w:type="dxa"/>
          </w:tblCellMar>
        </w:tblPrEx>
        <w:trPr>
          <w:trHeight w:val="80" w:hRule="atLeast"/>
        </w:trPr>
        <w:tc>
          <w:tcPr>
            <w:tcW w:w="4678" w:type="dxa"/>
            <w:gridSpan w:val="3"/>
          </w:tcPr>
          <w:p w14:paraId="4D6EF346">
            <w:pPr>
              <w:spacing w:before="168" w:after="0" w:line="288" w:lineRule="atLeast"/>
              <w:ind w:firstLine="540"/>
              <w:jc w:val="both"/>
              <w:rPr>
                <w:rFonts w:ascii="Times New Roman" w:hAnsi="Times New Roman" w:eastAsia="Times New Roman" w:cs="Times New Roman"/>
                <w:b/>
                <w:sz w:val="24"/>
                <w:szCs w:val="24"/>
                <w:lang w:eastAsia="ru-RU"/>
              </w:rPr>
            </w:pPr>
          </w:p>
        </w:tc>
        <w:tc>
          <w:tcPr>
            <w:tcW w:w="5245" w:type="dxa"/>
            <w:gridSpan w:val="3"/>
          </w:tcPr>
          <w:p w14:paraId="3477A6A9">
            <w:pPr>
              <w:spacing w:before="168" w:after="0" w:line="288" w:lineRule="atLeast"/>
              <w:ind w:firstLine="540"/>
              <w:jc w:val="both"/>
              <w:rPr>
                <w:rFonts w:ascii="Times New Roman" w:hAnsi="Times New Roman" w:eastAsia="Times New Roman" w:cs="Times New Roman"/>
                <w:b/>
                <w:sz w:val="24"/>
                <w:szCs w:val="24"/>
                <w:lang w:eastAsia="ru-RU"/>
              </w:rPr>
            </w:pPr>
          </w:p>
        </w:tc>
      </w:tr>
      <w:tr w14:paraId="2CDD11D3">
        <w:tblPrEx>
          <w:tblCellMar>
            <w:top w:w="0" w:type="dxa"/>
            <w:left w:w="108" w:type="dxa"/>
            <w:bottom w:w="0" w:type="dxa"/>
            <w:right w:w="108" w:type="dxa"/>
          </w:tblCellMar>
        </w:tblPrEx>
        <w:trPr>
          <w:trHeight w:val="370" w:hRule="atLeast"/>
        </w:trPr>
        <w:tc>
          <w:tcPr>
            <w:tcW w:w="3118" w:type="dxa"/>
            <w:gridSpan w:val="2"/>
            <w:vAlign w:val="bottom"/>
          </w:tcPr>
          <w:sdt>
            <w:sdtPr>
              <w:rPr>
                <w:rFonts w:ascii="Times New Roman" w:hAnsi="Times New Roman" w:eastAsia="Times New Roman" w:cs="Times New Roman"/>
                <w:sz w:val="24"/>
                <w:szCs w:val="24"/>
                <w:lang w:eastAsia="ru-RU"/>
              </w:rPr>
              <w:id w:val="-631631107"/>
              <w:placeholder>
                <w:docPart w:val="136EEE769AC8483E932BB6F234C5F0B0"/>
              </w:placeholder>
            </w:sdtPr>
            <w:sdtEndPr>
              <w:rPr>
                <w:rFonts w:ascii="Times New Roman" w:hAnsi="Times New Roman" w:eastAsia="Times New Roman" w:cs="Times New Roman"/>
                <w:sz w:val="24"/>
                <w:szCs w:val="24"/>
                <w:lang w:eastAsia="ru-RU"/>
              </w:rPr>
            </w:sdtEndPr>
            <w:sdtContent>
              <w:p w14:paraId="706B51BB">
                <w:pPr>
                  <w:spacing w:before="168" w:after="0" w:line="288" w:lineRule="atLeast"/>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Руководитель</w:t>
                </w:r>
              </w:p>
            </w:sdtContent>
          </w:sdt>
        </w:tc>
        <w:tc>
          <w:tcPr>
            <w:tcW w:w="1560" w:type="dxa"/>
          </w:tcPr>
          <w:p w14:paraId="602B613A">
            <w:pPr>
              <w:spacing w:before="168" w:after="0" w:line="288" w:lineRule="atLeast"/>
              <w:ind w:firstLine="540"/>
              <w:jc w:val="both"/>
              <w:rPr>
                <w:rFonts w:ascii="Times New Roman" w:hAnsi="Times New Roman" w:eastAsia="Times New Roman" w:cs="Times New Roman"/>
                <w:b/>
                <w:sz w:val="24"/>
                <w:szCs w:val="24"/>
                <w:lang w:eastAsia="ru-RU"/>
              </w:rPr>
            </w:pPr>
          </w:p>
        </w:tc>
        <w:tc>
          <w:tcPr>
            <w:tcW w:w="4820" w:type="dxa"/>
            <w:gridSpan w:val="2"/>
            <w:vAlign w:val="bottom"/>
          </w:tcPr>
          <w:sdt>
            <w:sdtPr>
              <w:rPr>
                <w:rFonts w:ascii="Times New Roman" w:hAnsi="Times New Roman" w:eastAsia="Times New Roman" w:cs="Times New Roman"/>
                <w:sz w:val="24"/>
                <w:szCs w:val="24"/>
                <w:lang w:eastAsia="ru-RU"/>
              </w:rPr>
              <w:id w:val="-1314558832"/>
              <w:placeholder>
                <w:docPart w:val="61973D59E47C4466A182BA7CAA3415E4"/>
              </w:placeholder>
            </w:sdtPr>
            <w:sdtEndPr>
              <w:rPr>
                <w:rFonts w:ascii="Times New Roman" w:hAnsi="Times New Roman" w:eastAsia="Times New Roman" w:cs="Times New Roman"/>
                <w:sz w:val="24"/>
                <w:szCs w:val="24"/>
                <w:lang w:eastAsia="ru-RU"/>
              </w:rPr>
            </w:sdtEndPr>
            <w:sdtContent>
              <w:p w14:paraId="7B3DD64B">
                <w:pPr>
                  <w:spacing w:before="168" w:after="0" w:line="288"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Заместитель директора по научной работе</w:t>
                </w:r>
              </w:p>
              <w:p w14:paraId="0E52EE7D">
                <w:pPr>
                  <w:spacing w:before="168" w:after="0" w:line="288" w:lineRule="atLeast"/>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ИХБФМ СО РАН</w:t>
                </w:r>
              </w:p>
            </w:sdtContent>
          </w:sdt>
        </w:tc>
        <w:tc>
          <w:tcPr>
            <w:tcW w:w="425" w:type="dxa"/>
          </w:tcPr>
          <w:p w14:paraId="1E93F2FA">
            <w:pPr>
              <w:spacing w:before="168" w:after="0" w:line="288" w:lineRule="atLeast"/>
              <w:ind w:firstLine="540"/>
              <w:jc w:val="both"/>
              <w:rPr>
                <w:rFonts w:ascii="Times New Roman" w:hAnsi="Times New Roman" w:eastAsia="Times New Roman" w:cs="Times New Roman"/>
                <w:b/>
                <w:sz w:val="24"/>
                <w:szCs w:val="24"/>
                <w:lang w:eastAsia="ru-RU"/>
              </w:rPr>
            </w:pPr>
          </w:p>
        </w:tc>
      </w:tr>
      <w:tr w14:paraId="0368EF75">
        <w:tblPrEx>
          <w:tblCellMar>
            <w:top w:w="0" w:type="dxa"/>
            <w:left w:w="108" w:type="dxa"/>
            <w:bottom w:w="0" w:type="dxa"/>
            <w:right w:w="108" w:type="dxa"/>
          </w:tblCellMar>
        </w:tblPrEx>
        <w:trPr>
          <w:trHeight w:val="370" w:hRule="atLeast"/>
        </w:trPr>
        <w:tc>
          <w:tcPr>
            <w:tcW w:w="1559" w:type="dxa"/>
            <w:tcBorders>
              <w:bottom w:val="single" w:color="auto" w:sz="4" w:space="0"/>
            </w:tcBorders>
          </w:tcPr>
          <w:p w14:paraId="38019D8D">
            <w:pPr>
              <w:spacing w:before="168" w:after="0" w:line="288" w:lineRule="atLeast"/>
              <w:ind w:firstLine="540"/>
              <w:jc w:val="both"/>
              <w:rPr>
                <w:rFonts w:ascii="Times New Roman" w:hAnsi="Times New Roman" w:eastAsia="Times New Roman" w:cs="Times New Roman"/>
                <w:sz w:val="24"/>
                <w:szCs w:val="24"/>
                <w:lang w:eastAsia="ru-RU"/>
              </w:rPr>
            </w:pPr>
          </w:p>
        </w:tc>
        <w:tc>
          <w:tcPr>
            <w:tcW w:w="3119" w:type="dxa"/>
            <w:gridSpan w:val="2"/>
            <w:vAlign w:val="bottom"/>
          </w:tcPr>
          <w:p w14:paraId="3105F228">
            <w:pPr>
              <w:spacing w:before="168" w:after="0" w:line="288" w:lineRule="atLeast"/>
              <w:ind w:firstLine="540"/>
              <w:jc w:val="both"/>
              <w:rPr>
                <w:rFonts w:ascii="Times New Roman" w:hAnsi="Times New Roman" w:eastAsia="Times New Roman" w:cs="Times New Roman"/>
                <w:sz w:val="24"/>
                <w:szCs w:val="24"/>
                <w:lang w:eastAsia="ru-RU"/>
              </w:rPr>
            </w:pPr>
            <w:sdt>
              <w:sdtPr>
                <w:rPr>
                  <w:rFonts w:ascii="Times New Roman" w:hAnsi="Times New Roman" w:eastAsia="Times New Roman" w:cs="Times New Roman"/>
                  <w:sz w:val="24"/>
                  <w:szCs w:val="24"/>
                  <w:lang w:eastAsia="ru-RU"/>
                </w:rPr>
                <w:id w:val="424851227"/>
                <w:placeholder>
                  <w:docPart w:val="18B06A8FF5874F189B6D501EF2108F3C"/>
                </w:placeholder>
                <w:showingPlcHdr/>
              </w:sdtPr>
              <w:sdtEndPr>
                <w:rPr>
                  <w:rFonts w:ascii="Times New Roman" w:hAnsi="Times New Roman" w:eastAsia="Times New Roman" w:cs="Times New Roman"/>
                  <w:sz w:val="24"/>
                  <w:szCs w:val="24"/>
                  <w:lang w:eastAsia="ru-RU"/>
                </w:rPr>
              </w:sdtEndPr>
              <w:sdtContent>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sdtContent>
            </w:sdt>
          </w:p>
        </w:tc>
        <w:tc>
          <w:tcPr>
            <w:tcW w:w="1559" w:type="dxa"/>
            <w:tcBorders>
              <w:bottom w:val="single" w:color="auto" w:sz="4" w:space="0"/>
            </w:tcBorders>
          </w:tcPr>
          <w:p w14:paraId="4C27AA65">
            <w:pPr>
              <w:spacing w:before="168" w:after="0" w:line="288" w:lineRule="atLeast"/>
              <w:ind w:firstLine="540"/>
              <w:jc w:val="both"/>
              <w:rPr>
                <w:rFonts w:ascii="Times New Roman" w:hAnsi="Times New Roman" w:eastAsia="Times New Roman" w:cs="Times New Roman"/>
                <w:sz w:val="24"/>
                <w:szCs w:val="24"/>
                <w:lang w:eastAsia="ru-RU"/>
              </w:rPr>
            </w:pPr>
          </w:p>
        </w:tc>
        <w:tc>
          <w:tcPr>
            <w:tcW w:w="3686" w:type="dxa"/>
            <w:gridSpan w:val="2"/>
            <w:vAlign w:val="bottom"/>
          </w:tcPr>
          <w:p w14:paraId="28C0B192">
            <w:pPr>
              <w:spacing w:before="168" w:after="0" w:line="288" w:lineRule="atLeast"/>
              <w:ind w:firstLine="540"/>
              <w:jc w:val="both"/>
              <w:rPr>
                <w:rFonts w:ascii="Times New Roman" w:hAnsi="Times New Roman" w:eastAsia="Times New Roman" w:cs="Times New Roman"/>
                <w:sz w:val="24"/>
                <w:szCs w:val="24"/>
                <w:lang w:eastAsia="ru-RU"/>
              </w:rPr>
            </w:pPr>
            <w:sdt>
              <w:sdtPr>
                <w:rPr>
                  <w:rFonts w:ascii="Times New Roman" w:hAnsi="Times New Roman" w:eastAsia="Times New Roman" w:cs="Times New Roman"/>
                  <w:sz w:val="24"/>
                  <w:szCs w:val="24"/>
                  <w:lang w:eastAsia="ru-RU"/>
                </w:rPr>
                <w:id w:val="-244643296"/>
                <w:placeholder>
                  <w:docPart w:val="EF2FBC25425E473DB9C07336666798E2"/>
                </w:placeholder>
              </w:sdtPr>
              <w:sdtEndPr>
                <w:rPr>
                  <w:rFonts w:ascii="Times New Roman" w:hAnsi="Times New Roman" w:eastAsia="Times New Roman" w:cs="Times New Roman"/>
                  <w:sz w:val="24"/>
                  <w:szCs w:val="24"/>
                  <w:lang w:eastAsia="ru-RU"/>
                </w:rPr>
              </w:sdtEndPr>
              <w:sdtContent>
                <w:r>
                  <w:rPr>
                    <w:rFonts w:ascii="Times New Roman" w:hAnsi="Times New Roman" w:eastAsia="Times New Roman" w:cs="Times New Roman"/>
                    <w:sz w:val="24"/>
                    <w:szCs w:val="24"/>
                    <w:lang w:eastAsia="ru-RU"/>
                  </w:rPr>
                  <w:t>А.А. Ломзов</w:t>
                </w:r>
              </w:sdtContent>
            </w:sdt>
          </w:p>
        </w:tc>
      </w:tr>
    </w:tbl>
    <w:p w14:paraId="6BB6FE91">
      <w:pPr>
        <w:widowControl w:val="0"/>
        <w:spacing w:after="0" w:line="240" w:lineRule="auto"/>
        <w:rPr>
          <w:rFonts w:ascii="Times New Roman" w:hAnsi="Times New Roman" w:cs="Times New Roman"/>
          <w:sz w:val="24"/>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CC"/>
    <w:family w:val="modern"/>
    <w:pitch w:val="default"/>
    <w:sig w:usb0="E0002EFF" w:usb1="C0007843" w:usb2="00000009" w:usb3="00000000" w:csb0="400001FF" w:csb1="FFFF0000"/>
  </w:font>
  <w:font w:name="Times">
    <w:altName w:val="Times New Roman"/>
    <w:panose1 w:val="02020603050405020304"/>
    <w:charset w:val="CC"/>
    <w:family w:val="roman"/>
    <w:pitch w:val="default"/>
    <w:sig w:usb0="00000000" w:usb1="00000000" w:usb2="00000009" w:usb3="00000000" w:csb0="0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0715499"/>
      <w:docPartObj>
        <w:docPartGallery w:val="AutoText"/>
      </w:docPartObj>
    </w:sdtPr>
    <w:sdtEndPr>
      <w:rPr>
        <w:rFonts w:ascii="Times New Roman" w:hAnsi="Times New Roman" w:cs="Times New Roman"/>
        <w:sz w:val="18"/>
        <w:szCs w:val="18"/>
      </w:rPr>
    </w:sdtEndPr>
    <w:sdtContent>
      <w:p w14:paraId="5C22B86F">
        <w:pPr>
          <w:pStyle w:val="12"/>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 MERGEFORMAT</w:instrText>
        </w:r>
        <w:r>
          <w:rPr>
            <w:rFonts w:ascii="Times New Roman" w:hAnsi="Times New Roman" w:cs="Times New Roman"/>
            <w:sz w:val="18"/>
            <w:szCs w:val="18"/>
          </w:rPr>
          <w:fldChar w:fldCharType="separate"/>
        </w:r>
        <w:r>
          <w:rPr>
            <w:rFonts w:ascii="Times New Roman" w:hAnsi="Times New Roman" w:cs="Times New Roman"/>
            <w:sz w:val="18"/>
            <w:szCs w:val="18"/>
          </w:rPr>
          <w:t>11</w:t>
        </w:r>
        <w:r>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B4EAD"/>
    <w:multiLevelType w:val="multilevel"/>
    <w:tmpl w:val="4E9B4EAD"/>
    <w:lvl w:ilvl="0" w:tentative="0">
      <w:start w:val="1"/>
      <w:numFmt w:val="decimal"/>
      <w:lvlText w:val="%1."/>
      <w:lvlJc w:val="left"/>
      <w:pPr>
        <w:ind w:left="360" w:hanging="360"/>
      </w:pPr>
      <w:rPr>
        <w:b/>
        <w:color w:val="000000" w:themeColor="text1"/>
        <w14:textFill>
          <w14:solidFill>
            <w14:schemeClr w14:val="tx1"/>
          </w14:solidFill>
        </w14:textFill>
      </w:rPr>
    </w:lvl>
    <w:lvl w:ilvl="1" w:tentative="0">
      <w:start w:val="1"/>
      <w:numFmt w:val="decimal"/>
      <w:lvlText w:val="%1.%2."/>
      <w:lvlJc w:val="left"/>
      <w:pPr>
        <w:ind w:left="7804" w:hanging="432"/>
      </w:pPr>
      <w:rPr>
        <w:b w:val="0"/>
        <w:strike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forms" w:enforcement="0"/>
  <w:defaultTabStop w:val="709"/>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ED"/>
    <w:rsid w:val="000019C8"/>
    <w:rsid w:val="00002997"/>
    <w:rsid w:val="000040BC"/>
    <w:rsid w:val="00007A79"/>
    <w:rsid w:val="000113A5"/>
    <w:rsid w:val="00012913"/>
    <w:rsid w:val="000209AE"/>
    <w:rsid w:val="000332F1"/>
    <w:rsid w:val="000335B5"/>
    <w:rsid w:val="0003609C"/>
    <w:rsid w:val="00037C86"/>
    <w:rsid w:val="00040C4B"/>
    <w:rsid w:val="00061704"/>
    <w:rsid w:val="00063C4B"/>
    <w:rsid w:val="000658DF"/>
    <w:rsid w:val="00066EC1"/>
    <w:rsid w:val="000716F6"/>
    <w:rsid w:val="00071F2E"/>
    <w:rsid w:val="00073BF6"/>
    <w:rsid w:val="000761E9"/>
    <w:rsid w:val="0007621A"/>
    <w:rsid w:val="00077C3B"/>
    <w:rsid w:val="00084585"/>
    <w:rsid w:val="00084AFE"/>
    <w:rsid w:val="00094D3B"/>
    <w:rsid w:val="00094E90"/>
    <w:rsid w:val="00097B75"/>
    <w:rsid w:val="000A4F7A"/>
    <w:rsid w:val="000A7267"/>
    <w:rsid w:val="000A7EF0"/>
    <w:rsid w:val="000B7C3B"/>
    <w:rsid w:val="000C0F29"/>
    <w:rsid w:val="000C3911"/>
    <w:rsid w:val="000C5067"/>
    <w:rsid w:val="000D300C"/>
    <w:rsid w:val="000D32AA"/>
    <w:rsid w:val="000D60E0"/>
    <w:rsid w:val="000F355D"/>
    <w:rsid w:val="000F44AB"/>
    <w:rsid w:val="000F68BB"/>
    <w:rsid w:val="00104060"/>
    <w:rsid w:val="00104305"/>
    <w:rsid w:val="001069D2"/>
    <w:rsid w:val="00112B7F"/>
    <w:rsid w:val="001138D0"/>
    <w:rsid w:val="00117F9B"/>
    <w:rsid w:val="001327BC"/>
    <w:rsid w:val="00132813"/>
    <w:rsid w:val="00141C78"/>
    <w:rsid w:val="00147672"/>
    <w:rsid w:val="00147D92"/>
    <w:rsid w:val="00156CA1"/>
    <w:rsid w:val="00163277"/>
    <w:rsid w:val="00163719"/>
    <w:rsid w:val="001643A0"/>
    <w:rsid w:val="0017035D"/>
    <w:rsid w:val="0017463B"/>
    <w:rsid w:val="001775E0"/>
    <w:rsid w:val="00180576"/>
    <w:rsid w:val="00182787"/>
    <w:rsid w:val="0018280E"/>
    <w:rsid w:val="00185E96"/>
    <w:rsid w:val="00186A39"/>
    <w:rsid w:val="00196EE4"/>
    <w:rsid w:val="00197687"/>
    <w:rsid w:val="00197AEF"/>
    <w:rsid w:val="001A5007"/>
    <w:rsid w:val="001B2FDB"/>
    <w:rsid w:val="001B6275"/>
    <w:rsid w:val="001B6D5D"/>
    <w:rsid w:val="001D46D8"/>
    <w:rsid w:val="001E0A2D"/>
    <w:rsid w:val="001E0D39"/>
    <w:rsid w:val="001E1016"/>
    <w:rsid w:val="001E7F16"/>
    <w:rsid w:val="001F4CD8"/>
    <w:rsid w:val="001F556B"/>
    <w:rsid w:val="001F5B88"/>
    <w:rsid w:val="00206A05"/>
    <w:rsid w:val="00207A02"/>
    <w:rsid w:val="002131AF"/>
    <w:rsid w:val="002138C0"/>
    <w:rsid w:val="002153CC"/>
    <w:rsid w:val="00221864"/>
    <w:rsid w:val="00224030"/>
    <w:rsid w:val="002270D8"/>
    <w:rsid w:val="00240B77"/>
    <w:rsid w:val="00240F06"/>
    <w:rsid w:val="002433D7"/>
    <w:rsid w:val="00247E4B"/>
    <w:rsid w:val="002501E7"/>
    <w:rsid w:val="00255FFC"/>
    <w:rsid w:val="0026330F"/>
    <w:rsid w:val="00263885"/>
    <w:rsid w:val="0027291E"/>
    <w:rsid w:val="00274012"/>
    <w:rsid w:val="0028008A"/>
    <w:rsid w:val="002834F6"/>
    <w:rsid w:val="0028421E"/>
    <w:rsid w:val="00286DE9"/>
    <w:rsid w:val="002962F6"/>
    <w:rsid w:val="002A1903"/>
    <w:rsid w:val="002A1CB9"/>
    <w:rsid w:val="002A3140"/>
    <w:rsid w:val="002A40CA"/>
    <w:rsid w:val="002A6482"/>
    <w:rsid w:val="002A74C1"/>
    <w:rsid w:val="002B068A"/>
    <w:rsid w:val="002C053A"/>
    <w:rsid w:val="002C2A63"/>
    <w:rsid w:val="002C5FB9"/>
    <w:rsid w:val="002E053A"/>
    <w:rsid w:val="002E2A48"/>
    <w:rsid w:val="002F1D23"/>
    <w:rsid w:val="002F58C6"/>
    <w:rsid w:val="00304771"/>
    <w:rsid w:val="00312886"/>
    <w:rsid w:val="00314AA1"/>
    <w:rsid w:val="003174C7"/>
    <w:rsid w:val="00317A94"/>
    <w:rsid w:val="0032035A"/>
    <w:rsid w:val="003206B8"/>
    <w:rsid w:val="00332FC6"/>
    <w:rsid w:val="0033641A"/>
    <w:rsid w:val="00337BB6"/>
    <w:rsid w:val="0034310E"/>
    <w:rsid w:val="00354065"/>
    <w:rsid w:val="00362B3B"/>
    <w:rsid w:val="003644DA"/>
    <w:rsid w:val="00365FB7"/>
    <w:rsid w:val="00376024"/>
    <w:rsid w:val="003764C0"/>
    <w:rsid w:val="0037785E"/>
    <w:rsid w:val="00380D05"/>
    <w:rsid w:val="003832B8"/>
    <w:rsid w:val="003901DA"/>
    <w:rsid w:val="003952A1"/>
    <w:rsid w:val="003A71A1"/>
    <w:rsid w:val="003B16C2"/>
    <w:rsid w:val="003D192A"/>
    <w:rsid w:val="003D56FA"/>
    <w:rsid w:val="003E6EC9"/>
    <w:rsid w:val="003E763E"/>
    <w:rsid w:val="003E7B35"/>
    <w:rsid w:val="003F0A1C"/>
    <w:rsid w:val="003F28D6"/>
    <w:rsid w:val="003F438A"/>
    <w:rsid w:val="003F55AF"/>
    <w:rsid w:val="00402A43"/>
    <w:rsid w:val="00402CA7"/>
    <w:rsid w:val="00405EEA"/>
    <w:rsid w:val="00405F18"/>
    <w:rsid w:val="004131AD"/>
    <w:rsid w:val="0042026E"/>
    <w:rsid w:val="0042500C"/>
    <w:rsid w:val="004253FB"/>
    <w:rsid w:val="00425FAE"/>
    <w:rsid w:val="00430330"/>
    <w:rsid w:val="00431901"/>
    <w:rsid w:val="00436A59"/>
    <w:rsid w:val="00442BF8"/>
    <w:rsid w:val="00444533"/>
    <w:rsid w:val="00445C52"/>
    <w:rsid w:val="00456F72"/>
    <w:rsid w:val="00461A45"/>
    <w:rsid w:val="00463FCC"/>
    <w:rsid w:val="00470A9F"/>
    <w:rsid w:val="00472AF0"/>
    <w:rsid w:val="004748EB"/>
    <w:rsid w:val="00481FC9"/>
    <w:rsid w:val="004831C1"/>
    <w:rsid w:val="00484041"/>
    <w:rsid w:val="00485073"/>
    <w:rsid w:val="00495604"/>
    <w:rsid w:val="0049625A"/>
    <w:rsid w:val="00496AE5"/>
    <w:rsid w:val="00496D74"/>
    <w:rsid w:val="00496EC6"/>
    <w:rsid w:val="004A4FB9"/>
    <w:rsid w:val="004A5CEA"/>
    <w:rsid w:val="004B1E1A"/>
    <w:rsid w:val="004B2197"/>
    <w:rsid w:val="004B320F"/>
    <w:rsid w:val="004B6025"/>
    <w:rsid w:val="004C0F4D"/>
    <w:rsid w:val="004C4414"/>
    <w:rsid w:val="004D263C"/>
    <w:rsid w:val="004D62B6"/>
    <w:rsid w:val="004E3293"/>
    <w:rsid w:val="004E513B"/>
    <w:rsid w:val="004F0A53"/>
    <w:rsid w:val="004F1791"/>
    <w:rsid w:val="004F4BE0"/>
    <w:rsid w:val="00503359"/>
    <w:rsid w:val="00506FCC"/>
    <w:rsid w:val="0051397E"/>
    <w:rsid w:val="00516BD3"/>
    <w:rsid w:val="005201F9"/>
    <w:rsid w:val="005249DE"/>
    <w:rsid w:val="005254C7"/>
    <w:rsid w:val="00527416"/>
    <w:rsid w:val="00533EBA"/>
    <w:rsid w:val="00543930"/>
    <w:rsid w:val="00546199"/>
    <w:rsid w:val="00547F1A"/>
    <w:rsid w:val="0055057A"/>
    <w:rsid w:val="0055603D"/>
    <w:rsid w:val="005828C5"/>
    <w:rsid w:val="005833B2"/>
    <w:rsid w:val="00583631"/>
    <w:rsid w:val="005853D3"/>
    <w:rsid w:val="00594D8A"/>
    <w:rsid w:val="00595D3A"/>
    <w:rsid w:val="00595E73"/>
    <w:rsid w:val="005A4EE5"/>
    <w:rsid w:val="005A64B8"/>
    <w:rsid w:val="005A69BB"/>
    <w:rsid w:val="005B4DC3"/>
    <w:rsid w:val="005C211F"/>
    <w:rsid w:val="005C6E9D"/>
    <w:rsid w:val="005D03A1"/>
    <w:rsid w:val="005D1C98"/>
    <w:rsid w:val="005E3ECC"/>
    <w:rsid w:val="005E56FA"/>
    <w:rsid w:val="005E57A9"/>
    <w:rsid w:val="005E6664"/>
    <w:rsid w:val="005F1345"/>
    <w:rsid w:val="0060144F"/>
    <w:rsid w:val="0060153E"/>
    <w:rsid w:val="00604450"/>
    <w:rsid w:val="0060669E"/>
    <w:rsid w:val="006141C1"/>
    <w:rsid w:val="00621393"/>
    <w:rsid w:val="00622D87"/>
    <w:rsid w:val="00624480"/>
    <w:rsid w:val="00626732"/>
    <w:rsid w:val="00630574"/>
    <w:rsid w:val="006312A4"/>
    <w:rsid w:val="00631F53"/>
    <w:rsid w:val="00633AAA"/>
    <w:rsid w:val="0063432F"/>
    <w:rsid w:val="0065143C"/>
    <w:rsid w:val="006536B5"/>
    <w:rsid w:val="006554E7"/>
    <w:rsid w:val="006562F9"/>
    <w:rsid w:val="00676190"/>
    <w:rsid w:val="006816F1"/>
    <w:rsid w:val="006828EB"/>
    <w:rsid w:val="00683B7A"/>
    <w:rsid w:val="006909E7"/>
    <w:rsid w:val="00691D35"/>
    <w:rsid w:val="006A0FA5"/>
    <w:rsid w:val="006A57DB"/>
    <w:rsid w:val="006A6CC8"/>
    <w:rsid w:val="006B035F"/>
    <w:rsid w:val="006B25DC"/>
    <w:rsid w:val="006B2CB4"/>
    <w:rsid w:val="006C15E5"/>
    <w:rsid w:val="006C5E14"/>
    <w:rsid w:val="006C6B2A"/>
    <w:rsid w:val="006D3E18"/>
    <w:rsid w:val="006D437A"/>
    <w:rsid w:val="006D797F"/>
    <w:rsid w:val="006E0802"/>
    <w:rsid w:val="006E18D0"/>
    <w:rsid w:val="006E41EE"/>
    <w:rsid w:val="006E7009"/>
    <w:rsid w:val="006F4DF7"/>
    <w:rsid w:val="00700DF4"/>
    <w:rsid w:val="007034A4"/>
    <w:rsid w:val="00704B8F"/>
    <w:rsid w:val="00705BD0"/>
    <w:rsid w:val="00705DE8"/>
    <w:rsid w:val="007136F1"/>
    <w:rsid w:val="007307FA"/>
    <w:rsid w:val="007326A9"/>
    <w:rsid w:val="00736FB6"/>
    <w:rsid w:val="00742100"/>
    <w:rsid w:val="00744B6C"/>
    <w:rsid w:val="0076270F"/>
    <w:rsid w:val="00763B79"/>
    <w:rsid w:val="00763CB8"/>
    <w:rsid w:val="00771D4F"/>
    <w:rsid w:val="00771D8F"/>
    <w:rsid w:val="00772B6D"/>
    <w:rsid w:val="00787632"/>
    <w:rsid w:val="00792EB8"/>
    <w:rsid w:val="0079614C"/>
    <w:rsid w:val="007973DE"/>
    <w:rsid w:val="00797591"/>
    <w:rsid w:val="007A7931"/>
    <w:rsid w:val="007C35DF"/>
    <w:rsid w:val="007C58D5"/>
    <w:rsid w:val="007D3C65"/>
    <w:rsid w:val="007D6CB9"/>
    <w:rsid w:val="007E0A5E"/>
    <w:rsid w:val="007E1B23"/>
    <w:rsid w:val="007E32FA"/>
    <w:rsid w:val="007E6E86"/>
    <w:rsid w:val="007E707F"/>
    <w:rsid w:val="007F0176"/>
    <w:rsid w:val="007F0C1F"/>
    <w:rsid w:val="007F14B6"/>
    <w:rsid w:val="007F27B7"/>
    <w:rsid w:val="007F78CC"/>
    <w:rsid w:val="00804FD8"/>
    <w:rsid w:val="008111C1"/>
    <w:rsid w:val="00821E56"/>
    <w:rsid w:val="008247BC"/>
    <w:rsid w:val="0082545A"/>
    <w:rsid w:val="008358C4"/>
    <w:rsid w:val="0083648C"/>
    <w:rsid w:val="0083734E"/>
    <w:rsid w:val="00847BF5"/>
    <w:rsid w:val="008518CE"/>
    <w:rsid w:val="00862CC6"/>
    <w:rsid w:val="008633A9"/>
    <w:rsid w:val="00882C1C"/>
    <w:rsid w:val="008923C1"/>
    <w:rsid w:val="00892E10"/>
    <w:rsid w:val="00893075"/>
    <w:rsid w:val="00895264"/>
    <w:rsid w:val="008958BF"/>
    <w:rsid w:val="008A6F43"/>
    <w:rsid w:val="008A7423"/>
    <w:rsid w:val="008B11EA"/>
    <w:rsid w:val="008B6202"/>
    <w:rsid w:val="008C032A"/>
    <w:rsid w:val="008C17BC"/>
    <w:rsid w:val="008C5C5A"/>
    <w:rsid w:val="008C63FD"/>
    <w:rsid w:val="008D47A7"/>
    <w:rsid w:val="008D4900"/>
    <w:rsid w:val="008E165C"/>
    <w:rsid w:val="008E1A8E"/>
    <w:rsid w:val="008E1C77"/>
    <w:rsid w:val="008E36EC"/>
    <w:rsid w:val="008E389C"/>
    <w:rsid w:val="008E5789"/>
    <w:rsid w:val="008F3FE7"/>
    <w:rsid w:val="008F46E8"/>
    <w:rsid w:val="00903FDD"/>
    <w:rsid w:val="00904ACB"/>
    <w:rsid w:val="00907BF2"/>
    <w:rsid w:val="009116BD"/>
    <w:rsid w:val="00917990"/>
    <w:rsid w:val="009210EB"/>
    <w:rsid w:val="00930967"/>
    <w:rsid w:val="009336EC"/>
    <w:rsid w:val="00933794"/>
    <w:rsid w:val="00934770"/>
    <w:rsid w:val="009371FA"/>
    <w:rsid w:val="00937C98"/>
    <w:rsid w:val="00937F24"/>
    <w:rsid w:val="009400EB"/>
    <w:rsid w:val="00940CB0"/>
    <w:rsid w:val="0094310B"/>
    <w:rsid w:val="009548BA"/>
    <w:rsid w:val="00957CE6"/>
    <w:rsid w:val="00960CBF"/>
    <w:rsid w:val="0096285A"/>
    <w:rsid w:val="00962AED"/>
    <w:rsid w:val="00965009"/>
    <w:rsid w:val="00966AD0"/>
    <w:rsid w:val="00973699"/>
    <w:rsid w:val="009768F2"/>
    <w:rsid w:val="00981530"/>
    <w:rsid w:val="00983FB8"/>
    <w:rsid w:val="0098673B"/>
    <w:rsid w:val="00993A0F"/>
    <w:rsid w:val="009948FC"/>
    <w:rsid w:val="00994E72"/>
    <w:rsid w:val="009A0F8C"/>
    <w:rsid w:val="009A15E5"/>
    <w:rsid w:val="009A19A3"/>
    <w:rsid w:val="009A5460"/>
    <w:rsid w:val="009A61FA"/>
    <w:rsid w:val="009B02F5"/>
    <w:rsid w:val="009B1D5A"/>
    <w:rsid w:val="009C208F"/>
    <w:rsid w:val="009D0DBA"/>
    <w:rsid w:val="009D2B3C"/>
    <w:rsid w:val="009D6FF9"/>
    <w:rsid w:val="009F5881"/>
    <w:rsid w:val="009F5D76"/>
    <w:rsid w:val="009F68CA"/>
    <w:rsid w:val="009F74B3"/>
    <w:rsid w:val="00A11606"/>
    <w:rsid w:val="00A157C7"/>
    <w:rsid w:val="00A20373"/>
    <w:rsid w:val="00A21492"/>
    <w:rsid w:val="00A21BE0"/>
    <w:rsid w:val="00A23582"/>
    <w:rsid w:val="00A2362D"/>
    <w:rsid w:val="00A42749"/>
    <w:rsid w:val="00A4331C"/>
    <w:rsid w:val="00A55532"/>
    <w:rsid w:val="00A56646"/>
    <w:rsid w:val="00A56A6D"/>
    <w:rsid w:val="00A60F57"/>
    <w:rsid w:val="00A64EFF"/>
    <w:rsid w:val="00A72EF1"/>
    <w:rsid w:val="00A74049"/>
    <w:rsid w:val="00A76E62"/>
    <w:rsid w:val="00A77103"/>
    <w:rsid w:val="00A84E61"/>
    <w:rsid w:val="00A90874"/>
    <w:rsid w:val="00A93958"/>
    <w:rsid w:val="00A9406E"/>
    <w:rsid w:val="00A94497"/>
    <w:rsid w:val="00A97BCE"/>
    <w:rsid w:val="00AA648C"/>
    <w:rsid w:val="00AA6EC8"/>
    <w:rsid w:val="00AB00A5"/>
    <w:rsid w:val="00AB0346"/>
    <w:rsid w:val="00AB4DD0"/>
    <w:rsid w:val="00AC0F17"/>
    <w:rsid w:val="00AC1A9C"/>
    <w:rsid w:val="00AC3E67"/>
    <w:rsid w:val="00AC44B5"/>
    <w:rsid w:val="00AD15E6"/>
    <w:rsid w:val="00AD69C7"/>
    <w:rsid w:val="00AD6C80"/>
    <w:rsid w:val="00AD7AE1"/>
    <w:rsid w:val="00AE03BF"/>
    <w:rsid w:val="00AE2BD5"/>
    <w:rsid w:val="00AE4143"/>
    <w:rsid w:val="00AE4AAA"/>
    <w:rsid w:val="00AF1622"/>
    <w:rsid w:val="00AF41E3"/>
    <w:rsid w:val="00AF4A65"/>
    <w:rsid w:val="00B01D34"/>
    <w:rsid w:val="00B1236D"/>
    <w:rsid w:val="00B15E8D"/>
    <w:rsid w:val="00B1679F"/>
    <w:rsid w:val="00B27121"/>
    <w:rsid w:val="00B30649"/>
    <w:rsid w:val="00B30A51"/>
    <w:rsid w:val="00B327D5"/>
    <w:rsid w:val="00B32C12"/>
    <w:rsid w:val="00B32E09"/>
    <w:rsid w:val="00B4768F"/>
    <w:rsid w:val="00B476EC"/>
    <w:rsid w:val="00B530F2"/>
    <w:rsid w:val="00B6343B"/>
    <w:rsid w:val="00B63E36"/>
    <w:rsid w:val="00B662A6"/>
    <w:rsid w:val="00B66BAE"/>
    <w:rsid w:val="00B73FE8"/>
    <w:rsid w:val="00B75DBD"/>
    <w:rsid w:val="00B810EE"/>
    <w:rsid w:val="00B910D8"/>
    <w:rsid w:val="00BB363B"/>
    <w:rsid w:val="00BE1157"/>
    <w:rsid w:val="00BE43C4"/>
    <w:rsid w:val="00BE48F4"/>
    <w:rsid w:val="00BE50E4"/>
    <w:rsid w:val="00BE77F4"/>
    <w:rsid w:val="00BF2F24"/>
    <w:rsid w:val="00BF4CE8"/>
    <w:rsid w:val="00C00970"/>
    <w:rsid w:val="00C07432"/>
    <w:rsid w:val="00C11B24"/>
    <w:rsid w:val="00C23E96"/>
    <w:rsid w:val="00C27AB9"/>
    <w:rsid w:val="00C32B2B"/>
    <w:rsid w:val="00C45A9E"/>
    <w:rsid w:val="00C51593"/>
    <w:rsid w:val="00C548F7"/>
    <w:rsid w:val="00C54DF0"/>
    <w:rsid w:val="00C55A0B"/>
    <w:rsid w:val="00C5613C"/>
    <w:rsid w:val="00C60DEC"/>
    <w:rsid w:val="00C61F94"/>
    <w:rsid w:val="00C639A3"/>
    <w:rsid w:val="00C72608"/>
    <w:rsid w:val="00C84408"/>
    <w:rsid w:val="00C91EC2"/>
    <w:rsid w:val="00C92B10"/>
    <w:rsid w:val="00C9721D"/>
    <w:rsid w:val="00C97FBC"/>
    <w:rsid w:val="00CA24DE"/>
    <w:rsid w:val="00CA35AB"/>
    <w:rsid w:val="00CA4B75"/>
    <w:rsid w:val="00CB0F34"/>
    <w:rsid w:val="00CB1D0D"/>
    <w:rsid w:val="00CC0251"/>
    <w:rsid w:val="00CC0B7B"/>
    <w:rsid w:val="00CC33A1"/>
    <w:rsid w:val="00CC439C"/>
    <w:rsid w:val="00CC5E74"/>
    <w:rsid w:val="00CC730E"/>
    <w:rsid w:val="00CD1C38"/>
    <w:rsid w:val="00CD1D45"/>
    <w:rsid w:val="00CD29E9"/>
    <w:rsid w:val="00CF34FF"/>
    <w:rsid w:val="00CF72E6"/>
    <w:rsid w:val="00D010E5"/>
    <w:rsid w:val="00D0317B"/>
    <w:rsid w:val="00D272DE"/>
    <w:rsid w:val="00D40B97"/>
    <w:rsid w:val="00D4106F"/>
    <w:rsid w:val="00D4180C"/>
    <w:rsid w:val="00D539AE"/>
    <w:rsid w:val="00D55212"/>
    <w:rsid w:val="00D5527B"/>
    <w:rsid w:val="00D562D4"/>
    <w:rsid w:val="00D57976"/>
    <w:rsid w:val="00D60859"/>
    <w:rsid w:val="00D611ED"/>
    <w:rsid w:val="00D615FF"/>
    <w:rsid w:val="00D65742"/>
    <w:rsid w:val="00D6738F"/>
    <w:rsid w:val="00D7260A"/>
    <w:rsid w:val="00D767C1"/>
    <w:rsid w:val="00DA12A7"/>
    <w:rsid w:val="00DA33ED"/>
    <w:rsid w:val="00DA46D0"/>
    <w:rsid w:val="00DB46F6"/>
    <w:rsid w:val="00DB7CCE"/>
    <w:rsid w:val="00DC2D00"/>
    <w:rsid w:val="00DD21B9"/>
    <w:rsid w:val="00DD264F"/>
    <w:rsid w:val="00DD59A7"/>
    <w:rsid w:val="00DE1778"/>
    <w:rsid w:val="00DE2E93"/>
    <w:rsid w:val="00DE72DA"/>
    <w:rsid w:val="00DF17D1"/>
    <w:rsid w:val="00DF328F"/>
    <w:rsid w:val="00DF5C4E"/>
    <w:rsid w:val="00E00158"/>
    <w:rsid w:val="00E00C9B"/>
    <w:rsid w:val="00E1610A"/>
    <w:rsid w:val="00E2360A"/>
    <w:rsid w:val="00E267DF"/>
    <w:rsid w:val="00E30518"/>
    <w:rsid w:val="00E31545"/>
    <w:rsid w:val="00E44401"/>
    <w:rsid w:val="00E50BFC"/>
    <w:rsid w:val="00E515FE"/>
    <w:rsid w:val="00E55F24"/>
    <w:rsid w:val="00E56A72"/>
    <w:rsid w:val="00E6175E"/>
    <w:rsid w:val="00E651EF"/>
    <w:rsid w:val="00E8062C"/>
    <w:rsid w:val="00E80C97"/>
    <w:rsid w:val="00E84860"/>
    <w:rsid w:val="00E952B1"/>
    <w:rsid w:val="00EA0B45"/>
    <w:rsid w:val="00EA2DDF"/>
    <w:rsid w:val="00EB68E9"/>
    <w:rsid w:val="00EB7FB6"/>
    <w:rsid w:val="00EC78D9"/>
    <w:rsid w:val="00ED2ECD"/>
    <w:rsid w:val="00ED6BDE"/>
    <w:rsid w:val="00EE3733"/>
    <w:rsid w:val="00EE3B79"/>
    <w:rsid w:val="00EF789C"/>
    <w:rsid w:val="00F0627C"/>
    <w:rsid w:val="00F073F5"/>
    <w:rsid w:val="00F44A53"/>
    <w:rsid w:val="00F46809"/>
    <w:rsid w:val="00F56044"/>
    <w:rsid w:val="00F63785"/>
    <w:rsid w:val="00F66EF0"/>
    <w:rsid w:val="00F71AF0"/>
    <w:rsid w:val="00F753FC"/>
    <w:rsid w:val="00F84073"/>
    <w:rsid w:val="00F86EE9"/>
    <w:rsid w:val="00F87216"/>
    <w:rsid w:val="00F90A10"/>
    <w:rsid w:val="00F91020"/>
    <w:rsid w:val="00F929D5"/>
    <w:rsid w:val="00F959A7"/>
    <w:rsid w:val="00F9609C"/>
    <w:rsid w:val="00F96899"/>
    <w:rsid w:val="00FA4A3D"/>
    <w:rsid w:val="00FA603E"/>
    <w:rsid w:val="00FB3240"/>
    <w:rsid w:val="00FB3324"/>
    <w:rsid w:val="00FB7742"/>
    <w:rsid w:val="00FB7AE1"/>
    <w:rsid w:val="00FB7D69"/>
    <w:rsid w:val="00FC3293"/>
    <w:rsid w:val="00FD2DA5"/>
    <w:rsid w:val="00FE143B"/>
    <w:rsid w:val="00FE1933"/>
    <w:rsid w:val="00FE20CB"/>
    <w:rsid w:val="00FE415D"/>
    <w:rsid w:val="00FE4895"/>
    <w:rsid w:val="00FF672E"/>
    <w:rsid w:val="3F873A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8"/>
    <w:qFormat/>
    <w:uiPriority w:val="9"/>
    <w:pPr>
      <w:keepNext/>
      <w:keepLines/>
      <w:spacing w:before="480" w:after="0" w:line="240" w:lineRule="auto"/>
      <w:jc w:val="center"/>
      <w:outlineLvl w:val="0"/>
    </w:pPr>
    <w:rPr>
      <w:rFonts w:ascii="Times New Roman" w:hAnsi="Times New Roman" w:eastAsiaTheme="majorEastAsia" w:cstheme="majorBidi"/>
      <w:b/>
      <w:bCs/>
      <w:sz w:val="28"/>
      <w:szCs w:val="28"/>
    </w:rPr>
  </w:style>
  <w:style w:type="paragraph" w:styleId="3">
    <w:name w:val="heading 2"/>
    <w:basedOn w:val="1"/>
    <w:next w:val="1"/>
    <w:link w:val="47"/>
    <w:semiHidden/>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5"/>
    <w:semiHidden/>
    <w:unhideWhenUsed/>
    <w:qFormat/>
    <w:uiPriority w:val="99"/>
    <w:pPr>
      <w:spacing w:after="0" w:line="240" w:lineRule="auto"/>
      <w:jc w:val="both"/>
    </w:pPr>
    <w:rPr>
      <w:rFonts w:ascii="Tahoma" w:hAnsi="Tahoma" w:cs="Tahoma"/>
      <w:sz w:val="16"/>
      <w:szCs w:val="16"/>
    </w:rPr>
  </w:style>
  <w:style w:type="paragraph" w:styleId="7">
    <w:name w:val="Body Text Indent"/>
    <w:basedOn w:val="1"/>
    <w:link w:val="32"/>
    <w:qFormat/>
    <w:uiPriority w:val="0"/>
    <w:pPr>
      <w:spacing w:after="0" w:line="240" w:lineRule="auto"/>
      <w:ind w:left="1080"/>
      <w:jc w:val="both"/>
    </w:pPr>
    <w:rPr>
      <w:rFonts w:ascii="Times New Roman" w:hAnsi="Times New Roman" w:eastAsia="Times New Roman" w:cs="Times New Roman"/>
      <w:i/>
      <w:sz w:val="24"/>
      <w:szCs w:val="20"/>
      <w:lang w:eastAsia="ru-RU"/>
    </w:rPr>
  </w:style>
  <w:style w:type="paragraph" w:styleId="8">
    <w:name w:val="Body Text Indent 3"/>
    <w:basedOn w:val="1"/>
    <w:link w:val="44"/>
    <w:semiHidden/>
    <w:unhideWhenUsed/>
    <w:qFormat/>
    <w:uiPriority w:val="99"/>
    <w:pPr>
      <w:suppressAutoHyphens/>
      <w:spacing w:after="120"/>
      <w:ind w:left="283"/>
    </w:pPr>
    <w:rPr>
      <w:sz w:val="16"/>
      <w:szCs w:val="16"/>
    </w:rPr>
  </w:style>
  <w:style w:type="character" w:styleId="9">
    <w:name w:val="annotation reference"/>
    <w:basedOn w:val="4"/>
    <w:semiHidden/>
    <w:unhideWhenUsed/>
    <w:qFormat/>
    <w:uiPriority w:val="99"/>
    <w:rPr>
      <w:sz w:val="16"/>
      <w:szCs w:val="16"/>
    </w:rPr>
  </w:style>
  <w:style w:type="paragraph" w:styleId="10">
    <w:name w:val="annotation text"/>
    <w:basedOn w:val="1"/>
    <w:link w:val="36"/>
    <w:semiHidden/>
    <w:unhideWhenUsed/>
    <w:uiPriority w:val="99"/>
    <w:pPr>
      <w:spacing w:after="0" w:line="240" w:lineRule="auto"/>
      <w:jc w:val="both"/>
    </w:pPr>
    <w:rPr>
      <w:rFonts w:ascii="Times New Roman" w:hAnsi="Times New Roman" w:cs="Calibri"/>
      <w:sz w:val="20"/>
      <w:szCs w:val="20"/>
    </w:rPr>
  </w:style>
  <w:style w:type="paragraph" w:styleId="11">
    <w:name w:val="annotation subject"/>
    <w:basedOn w:val="10"/>
    <w:next w:val="10"/>
    <w:link w:val="37"/>
    <w:semiHidden/>
    <w:unhideWhenUsed/>
    <w:qFormat/>
    <w:uiPriority w:val="99"/>
    <w:rPr>
      <w:b/>
      <w:bCs/>
    </w:rPr>
  </w:style>
  <w:style w:type="paragraph" w:styleId="12">
    <w:name w:val="footer"/>
    <w:basedOn w:val="1"/>
    <w:link w:val="33"/>
    <w:unhideWhenUsed/>
    <w:qFormat/>
    <w:uiPriority w:val="99"/>
    <w:pPr>
      <w:tabs>
        <w:tab w:val="center" w:pos="4677"/>
        <w:tab w:val="right" w:pos="9355"/>
      </w:tabs>
      <w:spacing w:after="0" w:line="240" w:lineRule="auto"/>
    </w:pPr>
  </w:style>
  <w:style w:type="character" w:styleId="13">
    <w:name w:val="footnote reference"/>
    <w:basedOn w:val="4"/>
    <w:unhideWhenUsed/>
    <w:qFormat/>
    <w:uiPriority w:val="99"/>
    <w:rPr>
      <w:vertAlign w:val="superscript"/>
    </w:rPr>
  </w:style>
  <w:style w:type="paragraph" w:styleId="14">
    <w:name w:val="footnote text"/>
    <w:basedOn w:val="1"/>
    <w:link w:val="35"/>
    <w:unhideWhenUsed/>
    <w:uiPriority w:val="99"/>
    <w:pPr>
      <w:spacing w:after="0" w:line="240" w:lineRule="auto"/>
      <w:jc w:val="both"/>
    </w:pPr>
    <w:rPr>
      <w:rFonts w:ascii="Times New Roman" w:hAnsi="Times New Roman" w:cs="Calibri"/>
      <w:sz w:val="20"/>
      <w:szCs w:val="20"/>
    </w:rPr>
  </w:style>
  <w:style w:type="paragraph" w:styleId="15">
    <w:name w:val="header"/>
    <w:basedOn w:val="1"/>
    <w:link w:val="39"/>
    <w:unhideWhenUsed/>
    <w:qFormat/>
    <w:uiPriority w:val="99"/>
    <w:pPr>
      <w:tabs>
        <w:tab w:val="center" w:pos="4677"/>
        <w:tab w:val="right" w:pos="9355"/>
      </w:tabs>
      <w:spacing w:after="0" w:line="240" w:lineRule="auto"/>
      <w:jc w:val="both"/>
    </w:pPr>
    <w:rPr>
      <w:rFonts w:ascii="Times New Roman" w:hAnsi="Times New Roman" w:cs="Calibri"/>
      <w:sz w:val="24"/>
    </w:rPr>
  </w:style>
  <w:style w:type="character" w:styleId="16">
    <w:name w:val="Hyperlink"/>
    <w:basedOn w:val="4"/>
    <w:unhideWhenUsed/>
    <w:qFormat/>
    <w:uiPriority w:val="99"/>
    <w:rPr>
      <w:color w:val="0000FF"/>
      <w:u w:val="single"/>
    </w:rPr>
  </w:style>
  <w:style w:type="table" w:styleId="17">
    <w:name w:val="Table Grid"/>
    <w:basedOn w:val="5"/>
    <w:qFormat/>
    <w:uiPriority w:val="59"/>
    <w:pPr>
      <w:spacing w:after="0" w:line="240" w:lineRule="auto"/>
      <w:jc w:val="both"/>
    </w:pPr>
    <w:rPr>
      <w:rFonts w:ascii="Times New Roman" w:hAnsi="Times New Roman" w:cs="Times New Roman"/>
      <w:color w:val="000000" w:themeColor="text1"/>
      <w:sz w:val="24"/>
      <w:szCs w:val="24"/>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basedOn w:val="4"/>
    <w:link w:val="2"/>
    <w:qFormat/>
    <w:uiPriority w:val="9"/>
    <w:rPr>
      <w:rFonts w:ascii="Times New Roman" w:hAnsi="Times New Roman" w:eastAsiaTheme="majorEastAsia" w:cstheme="majorBidi"/>
      <w:b/>
      <w:bCs/>
      <w:sz w:val="28"/>
      <w:szCs w:val="28"/>
    </w:rPr>
  </w:style>
  <w:style w:type="paragraph" w:styleId="19">
    <w:name w:val="List Paragraph"/>
    <w:basedOn w:val="1"/>
    <w:link w:val="21"/>
    <w:qFormat/>
    <w:uiPriority w:val="34"/>
    <w:pPr>
      <w:spacing w:after="0" w:line="240" w:lineRule="auto"/>
      <w:ind w:left="720"/>
      <w:contextualSpacing/>
    </w:pPr>
    <w:rPr>
      <w:rFonts w:ascii="Times New Roman" w:hAnsi="Times New Roman" w:eastAsia="MS Mincho" w:cs="Times New Roman"/>
      <w:color w:val="000000" w:themeColor="text1"/>
      <w:sz w:val="24"/>
      <w:szCs w:val="24"/>
      <w14:textFill>
        <w14:solidFill>
          <w14:schemeClr w14:val="tx1"/>
        </w14:solidFill>
      </w14:textFill>
    </w:rPr>
  </w:style>
  <w:style w:type="paragraph" w:customStyle="1" w:styleId="20">
    <w:name w:val="ConsPlusNonformat"/>
    <w:uiPriority w:val="99"/>
    <w:pPr>
      <w:widowControl w:val="0"/>
      <w:autoSpaceDE w:val="0"/>
      <w:autoSpaceDN w:val="0"/>
      <w:adjustRightInd w:val="0"/>
      <w:spacing w:after="0" w:line="240" w:lineRule="auto"/>
    </w:pPr>
    <w:rPr>
      <w:rFonts w:ascii="Times New Roman" w:hAnsi="Times New Roman" w:cs="Courier New" w:eastAsiaTheme="minorEastAsia"/>
      <w:sz w:val="20"/>
      <w:szCs w:val="20"/>
      <w:lang w:val="ru-RU" w:eastAsia="ru-RU" w:bidi="ar-SA"/>
    </w:rPr>
  </w:style>
  <w:style w:type="character" w:customStyle="1" w:styleId="21">
    <w:name w:val="Абзац списка Знак"/>
    <w:link w:val="19"/>
    <w:qFormat/>
    <w:locked/>
    <w:uiPriority w:val="34"/>
    <w:rPr>
      <w:rFonts w:ascii="Times New Roman" w:hAnsi="Times New Roman" w:eastAsia="MS Mincho" w:cs="Times New Roman"/>
      <w:color w:val="000000" w:themeColor="text1"/>
      <w:sz w:val="24"/>
      <w:szCs w:val="24"/>
      <w14:textFill>
        <w14:solidFill>
          <w14:schemeClr w14:val="tx1"/>
        </w14:solidFill>
      </w14:textFill>
    </w:rPr>
  </w:style>
  <w:style w:type="paragraph" w:customStyle="1" w:styleId="22">
    <w:name w:val="u"/>
    <w:basedOn w:val="1"/>
    <w:qFormat/>
    <w:uiPriority w:val="0"/>
    <w:pPr>
      <w:spacing w:before="100" w:beforeAutospacing="1" w:after="100" w:afterAutospacing="1" w:line="240" w:lineRule="auto"/>
    </w:pPr>
    <w:rPr>
      <w:rFonts w:ascii="Times" w:hAnsi="Times" w:cs="Times New Roman"/>
      <w:sz w:val="20"/>
      <w:szCs w:val="20"/>
      <w:lang w:eastAsia="ru-RU"/>
    </w:rPr>
  </w:style>
  <w:style w:type="paragraph" w:customStyle="1" w:styleId="23">
    <w:name w:val="Style5"/>
    <w:basedOn w:val="1"/>
    <w:qFormat/>
    <w:uiPriority w:val="99"/>
    <w:pPr>
      <w:widowControl w:val="0"/>
      <w:autoSpaceDE w:val="0"/>
      <w:autoSpaceDN w:val="0"/>
      <w:adjustRightInd w:val="0"/>
      <w:spacing w:after="0" w:line="273" w:lineRule="exact"/>
      <w:jc w:val="both"/>
    </w:pPr>
    <w:rPr>
      <w:rFonts w:ascii="Times New Roman" w:hAnsi="Times New Roman" w:eastAsia="Times New Roman" w:cs="Times New Roman"/>
      <w:sz w:val="24"/>
      <w:szCs w:val="24"/>
      <w:lang w:eastAsia="ru-RU"/>
    </w:rPr>
  </w:style>
  <w:style w:type="character" w:customStyle="1" w:styleId="24">
    <w:name w:val="Font Style35"/>
    <w:uiPriority w:val="99"/>
    <w:rPr>
      <w:rFonts w:ascii="Times New Roman" w:hAnsi="Times New Roman" w:cs="Times New Roman"/>
      <w:sz w:val="24"/>
      <w:szCs w:val="24"/>
    </w:rPr>
  </w:style>
  <w:style w:type="character" w:customStyle="1" w:styleId="25">
    <w:name w:val="Текст выноски Знак"/>
    <w:basedOn w:val="4"/>
    <w:link w:val="6"/>
    <w:semiHidden/>
    <w:qFormat/>
    <w:uiPriority w:val="99"/>
    <w:rPr>
      <w:rFonts w:ascii="Tahoma" w:hAnsi="Tahoma" w:cs="Tahoma"/>
      <w:sz w:val="16"/>
      <w:szCs w:val="16"/>
    </w:rPr>
  </w:style>
  <w:style w:type="paragraph" w:customStyle="1" w:styleId="26">
    <w:name w:val="Рабочий"/>
    <w:basedOn w:val="1"/>
    <w:link w:val="27"/>
    <w:qFormat/>
    <w:uiPriority w:val="0"/>
    <w:pPr>
      <w:spacing w:after="0" w:line="240" w:lineRule="auto"/>
      <w:ind w:firstLine="709"/>
    </w:pPr>
    <w:rPr>
      <w:rFonts w:ascii="Times New Roman" w:hAnsi="Times New Roman" w:cs="Times New Roman"/>
      <w:sz w:val="24"/>
      <w:szCs w:val="24"/>
    </w:rPr>
  </w:style>
  <w:style w:type="character" w:customStyle="1" w:styleId="27">
    <w:name w:val="Рабочий Знак"/>
    <w:basedOn w:val="4"/>
    <w:link w:val="26"/>
    <w:qFormat/>
    <w:uiPriority w:val="0"/>
    <w:rPr>
      <w:rFonts w:ascii="Times New Roman" w:hAnsi="Times New Roman" w:cs="Times New Roman"/>
      <w:sz w:val="24"/>
      <w:szCs w:val="24"/>
    </w:rPr>
  </w:style>
  <w:style w:type="character" w:styleId="28">
    <w:name w:val="Placeholder Text"/>
    <w:basedOn w:val="4"/>
    <w:semiHidden/>
    <w:uiPriority w:val="99"/>
    <w:rPr>
      <w:color w:val="808080"/>
    </w:rPr>
  </w:style>
  <w:style w:type="character" w:customStyle="1" w:styleId="29">
    <w:name w:val="Форма 2"/>
    <w:basedOn w:val="4"/>
    <w:qFormat/>
    <w:uiPriority w:val="1"/>
    <w:rPr>
      <w:rFonts w:ascii="Times New Roman" w:hAnsi="Times New Roman"/>
      <w:i/>
      <w:color w:val="auto"/>
      <w:sz w:val="24"/>
    </w:rPr>
  </w:style>
  <w:style w:type="character" w:customStyle="1" w:styleId="30">
    <w:name w:val="форма 4 (жирный)"/>
    <w:basedOn w:val="4"/>
    <w:qFormat/>
    <w:uiPriority w:val="1"/>
    <w:rPr>
      <w:rFonts w:ascii="Times New Roman" w:hAnsi="Times New Roman"/>
      <w:b/>
      <w:i/>
      <w:color w:val="auto"/>
      <w:sz w:val="24"/>
    </w:rPr>
  </w:style>
  <w:style w:type="character" w:customStyle="1" w:styleId="31">
    <w:name w:val="Стиль для формы синий"/>
    <w:basedOn w:val="4"/>
    <w:uiPriority w:val="1"/>
    <w:rPr>
      <w:rFonts w:ascii="Times New Roman" w:hAnsi="Times New Roman"/>
      <w:color w:val="1F497D" w:themeColor="text2"/>
      <w:sz w:val="24"/>
      <w14:textFill>
        <w14:solidFill>
          <w14:schemeClr w14:val="tx2"/>
        </w14:solidFill>
      </w14:textFill>
    </w:rPr>
  </w:style>
  <w:style w:type="character" w:customStyle="1" w:styleId="32">
    <w:name w:val="Основной текст с отступом Знак"/>
    <w:basedOn w:val="4"/>
    <w:link w:val="7"/>
    <w:uiPriority w:val="0"/>
    <w:rPr>
      <w:rFonts w:ascii="Times New Roman" w:hAnsi="Times New Roman" w:eastAsia="Times New Roman" w:cs="Times New Roman"/>
      <w:i/>
      <w:sz w:val="24"/>
      <w:szCs w:val="20"/>
      <w:lang w:eastAsia="ru-RU"/>
    </w:rPr>
  </w:style>
  <w:style w:type="character" w:customStyle="1" w:styleId="33">
    <w:name w:val="Нижний колонтитул Знак"/>
    <w:basedOn w:val="4"/>
    <w:link w:val="12"/>
    <w:uiPriority w:val="99"/>
  </w:style>
  <w:style w:type="character" w:customStyle="1" w:styleId="34">
    <w:name w:val="Стиль для формы черный"/>
    <w:basedOn w:val="4"/>
    <w:uiPriority w:val="1"/>
    <w:rPr>
      <w:rFonts w:ascii="Times New Roman" w:hAnsi="Times New Roman"/>
      <w:color w:val="000000" w:themeColor="text1"/>
      <w:sz w:val="24"/>
      <w14:textFill>
        <w14:solidFill>
          <w14:schemeClr w14:val="tx1"/>
        </w14:solidFill>
      </w14:textFill>
    </w:rPr>
  </w:style>
  <w:style w:type="character" w:customStyle="1" w:styleId="35">
    <w:name w:val="Текст сноски Знак"/>
    <w:basedOn w:val="4"/>
    <w:link w:val="14"/>
    <w:qFormat/>
    <w:uiPriority w:val="99"/>
    <w:rPr>
      <w:rFonts w:ascii="Times New Roman" w:hAnsi="Times New Roman" w:cs="Calibri"/>
      <w:sz w:val="20"/>
      <w:szCs w:val="20"/>
    </w:rPr>
  </w:style>
  <w:style w:type="character" w:customStyle="1" w:styleId="36">
    <w:name w:val="Текст примечания Знак"/>
    <w:basedOn w:val="4"/>
    <w:link w:val="10"/>
    <w:semiHidden/>
    <w:qFormat/>
    <w:uiPriority w:val="99"/>
    <w:rPr>
      <w:rFonts w:ascii="Times New Roman" w:hAnsi="Times New Roman" w:cs="Calibri"/>
      <w:sz w:val="20"/>
      <w:szCs w:val="20"/>
    </w:rPr>
  </w:style>
  <w:style w:type="character" w:customStyle="1" w:styleId="37">
    <w:name w:val="Тема примечания Знак"/>
    <w:basedOn w:val="36"/>
    <w:link w:val="11"/>
    <w:semiHidden/>
    <w:uiPriority w:val="99"/>
    <w:rPr>
      <w:rFonts w:ascii="Times New Roman" w:hAnsi="Times New Roman" w:cs="Calibri"/>
      <w:b/>
      <w:bCs/>
      <w:sz w:val="20"/>
      <w:szCs w:val="20"/>
    </w:rPr>
  </w:style>
  <w:style w:type="paragraph" w:customStyle="1" w:styleId="38">
    <w:name w:val="заголовок 11"/>
    <w:basedOn w:val="1"/>
    <w:next w:val="1"/>
    <w:uiPriority w:val="0"/>
    <w:pPr>
      <w:keepNext/>
      <w:spacing w:after="0" w:line="240" w:lineRule="auto"/>
      <w:jc w:val="center"/>
    </w:pPr>
    <w:rPr>
      <w:rFonts w:ascii="Times New Roman" w:hAnsi="Times New Roman" w:eastAsia="Times New Roman" w:cs="Times New Roman"/>
      <w:snapToGrid w:val="0"/>
      <w:sz w:val="24"/>
      <w:szCs w:val="20"/>
      <w:lang w:eastAsia="ru-RU"/>
    </w:rPr>
  </w:style>
  <w:style w:type="character" w:customStyle="1" w:styleId="39">
    <w:name w:val="Верхний колонтитул Знак"/>
    <w:basedOn w:val="4"/>
    <w:link w:val="15"/>
    <w:qFormat/>
    <w:uiPriority w:val="99"/>
    <w:rPr>
      <w:rFonts w:ascii="Times New Roman" w:hAnsi="Times New Roman" w:cs="Calibri"/>
      <w:sz w:val="24"/>
    </w:rPr>
  </w:style>
  <w:style w:type="paragraph" w:customStyle="1" w:styleId="40">
    <w:name w:val="Revision"/>
    <w:hidden/>
    <w:semiHidden/>
    <w:qFormat/>
    <w:uiPriority w:val="99"/>
    <w:pPr>
      <w:spacing w:after="0" w:line="240" w:lineRule="auto"/>
    </w:pPr>
    <w:rPr>
      <w:rFonts w:ascii="Times New Roman" w:hAnsi="Times New Roman" w:cs="Calibri" w:eastAsiaTheme="minorHAnsi"/>
      <w:sz w:val="24"/>
      <w:szCs w:val="22"/>
      <w:lang w:val="ru-RU" w:eastAsia="en-US" w:bidi="ar-SA"/>
    </w:rPr>
  </w:style>
  <w:style w:type="character" w:customStyle="1" w:styleId="41">
    <w:name w:val="Цветовое выделение"/>
    <w:qFormat/>
    <w:uiPriority w:val="99"/>
    <w:rPr>
      <w:b/>
      <w:color w:val="26282F"/>
    </w:rPr>
  </w:style>
  <w:style w:type="character" w:customStyle="1" w:styleId="42">
    <w:name w:val="Для названия контрагента"/>
    <w:basedOn w:val="4"/>
    <w:qFormat/>
    <w:uiPriority w:val="1"/>
    <w:rPr>
      <w:rFonts w:ascii="Times New Roman" w:hAnsi="Times New Roman"/>
      <w:b/>
      <w:color w:val="376092" w:themeColor="accent1" w:themeShade="BF"/>
      <w:sz w:val="24"/>
    </w:rPr>
  </w:style>
  <w:style w:type="character" w:customStyle="1" w:styleId="43">
    <w:name w:val="Форма 3 (мелкие)"/>
    <w:basedOn w:val="4"/>
    <w:qFormat/>
    <w:uiPriority w:val="1"/>
    <w:rPr>
      <w:rFonts w:ascii="Times New Roman" w:hAnsi="Times New Roman"/>
      <w:i/>
      <w:color w:val="auto"/>
      <w:sz w:val="20"/>
    </w:rPr>
  </w:style>
  <w:style w:type="character" w:customStyle="1" w:styleId="44">
    <w:name w:val="Основной текст с отступом 3 Знак"/>
    <w:basedOn w:val="4"/>
    <w:link w:val="8"/>
    <w:semiHidden/>
    <w:uiPriority w:val="99"/>
    <w:rPr>
      <w:sz w:val="16"/>
      <w:szCs w:val="16"/>
    </w:rPr>
  </w:style>
  <w:style w:type="paragraph" w:styleId="45">
    <w:name w:val="No Spacing"/>
    <w:qFormat/>
    <w:uiPriority w:val="1"/>
    <w:pPr>
      <w:spacing w:after="0" w:line="240" w:lineRule="auto"/>
    </w:pPr>
    <w:rPr>
      <w:rFonts w:ascii="Calibri" w:hAnsi="Calibri" w:eastAsia="Calibri" w:cs="Calibri"/>
      <w:sz w:val="22"/>
      <w:szCs w:val="22"/>
      <w:lang w:val="ru-RU" w:eastAsia="en-US" w:bidi="ar-SA"/>
    </w:rPr>
  </w:style>
  <w:style w:type="paragraph" w:customStyle="1" w:styleId="46">
    <w:name w:val="Style8"/>
    <w:basedOn w:val="1"/>
    <w:uiPriority w:val="0"/>
    <w:pPr>
      <w:widowControl w:val="0"/>
      <w:autoSpaceDE w:val="0"/>
      <w:autoSpaceDN w:val="0"/>
      <w:adjustRightInd w:val="0"/>
      <w:spacing w:after="0" w:line="240" w:lineRule="exact"/>
      <w:ind w:firstLine="360"/>
      <w:jc w:val="both"/>
    </w:pPr>
    <w:rPr>
      <w:rFonts w:ascii="Tahoma" w:hAnsi="Tahoma" w:eastAsia="SimSun" w:cs="Times New Roman"/>
      <w:sz w:val="24"/>
      <w:szCs w:val="24"/>
      <w:lang w:eastAsia="zh-CN"/>
    </w:rPr>
  </w:style>
  <w:style w:type="character" w:customStyle="1" w:styleId="47">
    <w:name w:val="Заголовок 2 Знак"/>
    <w:basedOn w:val="4"/>
    <w:link w:val="3"/>
    <w:semiHidden/>
    <w:qFormat/>
    <w:uiPriority w:val="9"/>
    <w:rPr>
      <w:rFonts w:asciiTheme="majorHAnsi" w:hAnsiTheme="majorHAnsi" w:eastAsiaTheme="majorEastAsia" w:cstheme="majorBidi"/>
      <w:color w:val="376092"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C3795B4CB3842D59976CDF1A82A6E81"/>
        <w:style w:val=""/>
        <w:category>
          <w:name w:val="Общие"/>
          <w:gallery w:val="placeholder"/>
        </w:category>
        <w:types>
          <w:type w:val="bbPlcHdr"/>
        </w:types>
        <w:behaviors>
          <w:behavior w:val="content"/>
        </w:behaviors>
        <w:description w:val=""/>
        <w:guid w:val="{6920E72D-9683-4FE2-B163-E87BBFB6DD58}"/>
      </w:docPartPr>
      <w:docPartBody>
        <w:p w14:paraId="35F38230">
          <w:pPr>
            <w:pStyle w:val="10"/>
          </w:pPr>
          <w:r>
            <w:rPr>
              <w:rFonts w:ascii="Times New Roman" w:hAnsi="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вид документа и его реквизиты, на основании которого подписывается договор</w:t>
          </w:r>
          <w:r>
            <w:rPr>
              <w:rFonts w:ascii="Times New Roman" w:hAnsi="Times New Roman" w:cs="Times New Roman"/>
              <w:color w:val="E46C0A" w:themeColor="accent6" w:themeShade="BF"/>
              <w:sz w:val="24"/>
              <w:szCs w:val="24"/>
            </w:rPr>
            <w:t>]</w:t>
          </w:r>
        </w:p>
      </w:docPartBody>
    </w:docPart>
    <w:docPart>
      <w:docPartPr>
        <w:name w:val="D877ECBBA2F844F98AC371DA12E930A9"/>
        <w:style w:val=""/>
        <w:category>
          <w:name w:val="Общие"/>
          <w:gallery w:val="placeholder"/>
        </w:category>
        <w:types>
          <w:type w:val="bbPlcHdr"/>
        </w:types>
        <w:behaviors>
          <w:behavior w:val="content"/>
        </w:behaviors>
        <w:description w:val=""/>
        <w:guid w:val="{D92FA9AF-F819-4C2F-BD15-E824AC4A183E}"/>
      </w:docPartPr>
      <w:docPartBody>
        <w:p w14:paraId="0EB712A1">
          <w:r>
            <w:rPr>
              <w:color w:val="C00000"/>
            </w:rPr>
            <w:t>[</w:t>
          </w:r>
          <w:r>
            <w:rPr>
              <w:i/>
              <w:color w:val="C00000"/>
            </w:rPr>
            <w:t>Необходимо оставить один из предложенных вариантов!</w:t>
          </w:r>
          <w:r>
            <w:rPr>
              <w:color w:val="C00000"/>
            </w:rPr>
            <w:t>]</w:t>
          </w:r>
        </w:p>
      </w:docPartBody>
    </w:docPart>
    <w:docPart>
      <w:docPartPr>
        <w:name w:val="146846213F314B1BBADA57833BE9B29A"/>
        <w:style w:val=""/>
        <w:category>
          <w:name w:val="Общие"/>
          <w:gallery w:val="placeholder"/>
        </w:category>
        <w:types>
          <w:type w:val="bbPlcHdr"/>
        </w:types>
        <w:behaviors>
          <w:behavior w:val="content"/>
        </w:behaviors>
        <w:description w:val=""/>
        <w:guid w:val="{66BBA06B-91FB-45FF-9814-48A80D835678}"/>
      </w:docPartPr>
      <w:docPartBody>
        <w:p w14:paraId="1B33D281">
          <w:r>
            <w:rPr>
              <w:rStyle w:val="4"/>
              <w:rFonts w:ascii="Times New Roman" w:hAnsi="Times New Roman" w:cs="Times New Roman"/>
              <w:color w:val="77933C" w:themeColor="accent3" w:themeShade="BF"/>
              <w:sz w:val="24"/>
              <w:szCs w:val="24"/>
            </w:rPr>
            <w:t>[</w:t>
          </w:r>
          <w:r>
            <w:rPr>
              <w:rStyle w:val="4"/>
              <w:rFonts w:ascii="Times New Roman" w:hAnsi="Times New Roman" w:cs="Times New Roman"/>
              <w:i/>
              <w:color w:val="77933C" w:themeColor="accent3" w:themeShade="BF"/>
              <w:sz w:val="24"/>
              <w:szCs w:val="24"/>
            </w:rPr>
            <w:t>выберите период времени</w:t>
          </w:r>
          <w:r>
            <w:rPr>
              <w:rStyle w:val="4"/>
              <w:rFonts w:ascii="Times New Roman" w:hAnsi="Times New Roman" w:cs="Times New Roman"/>
              <w:color w:val="77933C" w:themeColor="accent3" w:themeShade="BF"/>
              <w:sz w:val="24"/>
              <w:szCs w:val="24"/>
            </w:rPr>
            <w:t>]</w:t>
          </w:r>
        </w:p>
      </w:docPartBody>
    </w:docPart>
    <w:docPart>
      <w:docPartPr>
        <w:name w:val="E82626704C414F7B95397B004CFB0AAF"/>
        <w:style w:val=""/>
        <w:category>
          <w:name w:val="Общие"/>
          <w:gallery w:val="placeholder"/>
        </w:category>
        <w:types>
          <w:type w:val="bbPlcHdr"/>
        </w:types>
        <w:behaviors>
          <w:behavior w:val="content"/>
        </w:behaviors>
        <w:description w:val=""/>
        <w:guid w:val="{CA41A36F-0607-41DD-9D49-9E6E87B5A184}"/>
      </w:docPartPr>
      <w:docPartBody>
        <w:p w14:paraId="30713EC2">
          <w:r>
            <w:rPr>
              <w:rStyle w:val="4"/>
              <w:rFonts w:ascii="Times New Roman" w:hAnsi="Times New Roman" w:cs="Times New Roman"/>
              <w:color w:val="77933C" w:themeColor="accent3" w:themeShade="BF"/>
              <w:sz w:val="24"/>
              <w:szCs w:val="24"/>
            </w:rPr>
            <w:t>[</w:t>
          </w:r>
          <w:r>
            <w:rPr>
              <w:rStyle w:val="4"/>
              <w:rFonts w:ascii="Times New Roman" w:hAnsi="Times New Roman" w:cs="Times New Roman"/>
              <w:i/>
              <w:color w:val="77933C" w:themeColor="accent3" w:themeShade="BF"/>
              <w:sz w:val="24"/>
              <w:szCs w:val="24"/>
            </w:rPr>
            <w:t>выберите период времени</w:t>
          </w:r>
          <w:r>
            <w:rPr>
              <w:rStyle w:val="4"/>
              <w:rFonts w:ascii="Times New Roman" w:hAnsi="Times New Roman" w:cs="Times New Roman"/>
              <w:color w:val="77933C" w:themeColor="accent3" w:themeShade="BF"/>
              <w:sz w:val="24"/>
              <w:szCs w:val="24"/>
            </w:rPr>
            <w:t>]</w:t>
          </w:r>
        </w:p>
      </w:docPartBody>
    </w:docPart>
    <w:docPart>
      <w:docPartPr>
        <w:name w:val="852030E80242455EA2742D286143021E"/>
        <w:style w:val=""/>
        <w:category>
          <w:name w:val="Общие"/>
          <w:gallery w:val="placeholder"/>
        </w:category>
        <w:types>
          <w:type w:val="bbPlcHdr"/>
        </w:types>
        <w:behaviors>
          <w:behavior w:val="content"/>
        </w:behaviors>
        <w:description w:val=""/>
        <w:guid w:val="{E477AB66-A66A-4403-8CB2-FE11FFEB4431}"/>
      </w:docPartPr>
      <w:docPartBody>
        <w:p w14:paraId="20CA3A33">
          <w:r>
            <w:rPr>
              <w:rStyle w:val="4"/>
              <w:rFonts w:ascii="Times New Roman" w:hAnsi="Times New Roman" w:cs="Times New Roman"/>
              <w:color w:val="77933C" w:themeColor="accent3" w:themeShade="BF"/>
              <w:sz w:val="24"/>
              <w:szCs w:val="24"/>
            </w:rPr>
            <w:t>[</w:t>
          </w:r>
          <w:r>
            <w:rPr>
              <w:rStyle w:val="4"/>
              <w:rFonts w:ascii="Times New Roman" w:hAnsi="Times New Roman" w:cs="Times New Roman"/>
              <w:i/>
              <w:color w:val="77933C" w:themeColor="accent3" w:themeShade="BF"/>
              <w:sz w:val="24"/>
              <w:szCs w:val="24"/>
            </w:rPr>
            <w:t>выберите период времени</w:t>
          </w:r>
          <w:r>
            <w:rPr>
              <w:rStyle w:val="4"/>
              <w:rFonts w:ascii="Times New Roman" w:hAnsi="Times New Roman" w:cs="Times New Roman"/>
              <w:color w:val="77933C" w:themeColor="accent3" w:themeShade="BF"/>
              <w:sz w:val="24"/>
              <w:szCs w:val="24"/>
            </w:rPr>
            <w:t>]</w:t>
          </w:r>
        </w:p>
      </w:docPartBody>
    </w:docPart>
    <w:docPart>
      <w:docPartPr>
        <w:name w:val="16E9503B3B0B4F3483854E10D12DD3E8"/>
        <w:style w:val=""/>
        <w:category>
          <w:name w:val="Общие"/>
          <w:gallery w:val="placeholder"/>
        </w:category>
        <w:types>
          <w:type w:val="bbPlcHdr"/>
        </w:types>
        <w:behaviors>
          <w:behavior w:val="content"/>
        </w:behaviors>
        <w:description w:val=""/>
        <w:guid w:val="{1769E316-9DAA-4293-A4AD-D823CDB1A44D}"/>
      </w:docPartPr>
      <w:docPartBody>
        <w:p w14:paraId="577971BE">
          <w:r>
            <w:rPr>
              <w:rFonts w:ascii="Times New Roman" w:hAnsi="Times New Roman" w:cs="Times New Roman"/>
              <w:color w:val="77933C" w:themeColor="accent3" w:themeShade="BF"/>
              <w:sz w:val="24"/>
              <w:szCs w:val="24"/>
            </w:rPr>
            <w:t>[</w:t>
          </w:r>
          <w:r>
            <w:rPr>
              <w:rStyle w:val="4"/>
              <w:rFonts w:ascii="Times New Roman" w:hAnsi="Times New Roman" w:cs="Times New Roman"/>
              <w:i/>
              <w:color w:val="77933C" w:themeColor="accent3" w:themeShade="BF"/>
              <w:sz w:val="24"/>
              <w:szCs w:val="24"/>
            </w:rPr>
            <w:t xml:space="preserve">выберите нужное. </w:t>
          </w:r>
          <w:r>
            <w:rPr>
              <w:rStyle w:val="4"/>
              <w:rFonts w:ascii="Times New Roman" w:hAnsi="Times New Roman" w:cs="Times New Roman"/>
              <w:i/>
              <w:color w:val="808080" w:themeColor="background1" w:themeShade="80"/>
              <w:sz w:val="24"/>
              <w:szCs w:val="24"/>
            </w:rPr>
            <w:t>Второй вариант устанавливается, если Работы начаты до заключения Договора</w:t>
          </w:r>
          <w:r>
            <w:rPr>
              <w:rFonts w:ascii="Times New Roman" w:hAnsi="Times New Roman" w:cs="Times New Roman"/>
              <w:color w:val="77933C" w:themeColor="accent3" w:themeShade="BF"/>
              <w:sz w:val="24"/>
              <w:szCs w:val="24"/>
            </w:rPr>
            <w:t>]</w:t>
          </w:r>
        </w:p>
      </w:docPartBody>
    </w:docPart>
    <w:docPart>
      <w:docPartPr>
        <w:name w:val="2076952530E44E25926BB81EA8A37DBF"/>
        <w:style w:val=""/>
        <w:category>
          <w:name w:val="Общие"/>
          <w:gallery w:val="placeholder"/>
        </w:category>
        <w:types>
          <w:type w:val="bbPlcHdr"/>
        </w:types>
        <w:behaviors>
          <w:behavior w:val="content"/>
        </w:behaviors>
        <w:description w:val=""/>
        <w:guid w:val="{D3636858-BFCF-4D42-8C72-BCB276218F47}"/>
      </w:docPartPr>
      <w:docPartBody>
        <w:p w14:paraId="75F5BF3D">
          <w:r>
            <w:rPr>
              <w:rFonts w:ascii="Times New Roman" w:hAnsi="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должность подписанта</w:t>
          </w:r>
          <w:r>
            <w:rPr>
              <w:rFonts w:ascii="Times New Roman" w:hAnsi="Times New Roman" w:cs="Times New Roman"/>
              <w:color w:val="E46C0A" w:themeColor="accent6" w:themeShade="BF"/>
              <w:sz w:val="24"/>
              <w:szCs w:val="24"/>
            </w:rPr>
            <w:t>]</w:t>
          </w:r>
        </w:p>
      </w:docPartBody>
    </w:docPart>
    <w:docPart>
      <w:docPartPr>
        <w:name w:val="0A30F393DE3E4D0EAA67474F14216529"/>
        <w:style w:val=""/>
        <w:category>
          <w:name w:val="Общие"/>
          <w:gallery w:val="placeholder"/>
        </w:category>
        <w:types>
          <w:type w:val="bbPlcHdr"/>
        </w:types>
        <w:behaviors>
          <w:behavior w:val="content"/>
        </w:behaviors>
        <w:description w:val=""/>
        <w:guid w:val="{D26593A5-9996-4563-881C-0734EC19CD70}"/>
      </w:docPartPr>
      <w:docPartBody>
        <w:p w14:paraId="499B2EB4">
          <w:r>
            <w:rPr>
              <w:rFonts w:ascii="Times New Roman" w:hAnsi="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должность подписанта</w:t>
          </w:r>
          <w:r>
            <w:rPr>
              <w:rFonts w:ascii="Times New Roman" w:hAnsi="Times New Roman" w:cs="Times New Roman"/>
              <w:color w:val="E46C0A" w:themeColor="accent6" w:themeShade="BF"/>
              <w:sz w:val="24"/>
              <w:szCs w:val="24"/>
            </w:rPr>
            <w:t>]</w:t>
          </w:r>
        </w:p>
      </w:docPartBody>
    </w:docPart>
    <w:docPart>
      <w:docPartPr>
        <w:name w:val="082E9E6672224BDE9CA03318CEBF40D4"/>
        <w:style w:val=""/>
        <w:category>
          <w:name w:val="Общие"/>
          <w:gallery w:val="placeholder"/>
        </w:category>
        <w:types>
          <w:type w:val="bbPlcHdr"/>
        </w:types>
        <w:behaviors>
          <w:behavior w:val="content"/>
        </w:behaviors>
        <w:description w:val=""/>
        <w:guid w:val="{CADBE585-799D-41F3-B991-57DD0D9F6828}"/>
      </w:docPartPr>
      <w:docPartBody>
        <w:p w14:paraId="70B32216">
          <w:r>
            <w:rPr>
              <w:rFonts w:ascii="Times New Roman" w:hAnsi="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p>
      </w:docPartBody>
    </w:docPart>
    <w:docPart>
      <w:docPartPr>
        <w:name w:val="CA5676F103FE407199FCDB55285D496F"/>
        <w:style w:val=""/>
        <w:category>
          <w:name w:val="Общие"/>
          <w:gallery w:val="placeholder"/>
        </w:category>
        <w:types>
          <w:type w:val="bbPlcHdr"/>
        </w:types>
        <w:behaviors>
          <w:behavior w:val="content"/>
        </w:behaviors>
        <w:description w:val=""/>
        <w:guid w:val="{444ADD30-7D48-422E-9BEC-4306F924D784}"/>
      </w:docPartPr>
      <w:docPartBody>
        <w:p w14:paraId="2A3F611C">
          <w:r>
            <w:rPr>
              <w:rFonts w:ascii="Times New Roman" w:hAnsi="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p>
      </w:docPartBody>
    </w:docPart>
    <w:docPart>
      <w:docPartPr>
        <w:name w:val="250372EBE77047BB89AF465BD0DC834B"/>
        <w:style w:val=""/>
        <w:category>
          <w:name w:val="Общие"/>
          <w:gallery w:val="placeholder"/>
        </w:category>
        <w:types>
          <w:type w:val="bbPlcHdr"/>
        </w:types>
        <w:behaviors>
          <w:behavior w:val="content"/>
        </w:behaviors>
        <w:description w:val=""/>
        <w:guid w:val="{31F9D8BE-BEED-4C24-952D-08AEA5CB5164}"/>
      </w:docPartPr>
      <w:docPartBody>
        <w:p w14:paraId="0D6032CD">
          <w:r>
            <w:rPr>
              <w:rFonts w:ascii="Times New Roman" w:hAnsi="Times New Roman" w:cs="Times New Roman"/>
              <w:color w:val="E46C0A" w:themeColor="accent6" w:themeShade="BF"/>
              <w:sz w:val="24"/>
              <w:szCs w:val="24"/>
            </w:rPr>
            <w:t>_________________________</w:t>
          </w:r>
        </w:p>
      </w:docPartBody>
    </w:docPart>
    <w:docPart>
      <w:docPartPr>
        <w:name w:val="2156875050A0420698764AE079B943A6"/>
        <w:style w:val=""/>
        <w:category>
          <w:name w:val="Общие"/>
          <w:gallery w:val="placeholder"/>
        </w:category>
        <w:types>
          <w:type w:val="bbPlcHdr"/>
        </w:types>
        <w:behaviors>
          <w:behavior w:val="content"/>
        </w:behaviors>
        <w:description w:val=""/>
        <w:guid w:val="{B9FC8F20-8B52-46C1-B7B6-F75F08E0B6B6}"/>
      </w:docPartPr>
      <w:docPartBody>
        <w:p w14:paraId="6BD80819">
          <w:r>
            <w:rPr>
              <w:color w:val="E46C0A" w:themeColor="accent6" w:themeShade="BF"/>
            </w:rPr>
            <w:t>___</w:t>
          </w:r>
        </w:p>
      </w:docPartBody>
    </w:docPart>
    <w:docPart>
      <w:docPartPr>
        <w:name w:val="D4CA9C78E1394E66916328F969887565"/>
        <w:style w:val=""/>
        <w:category>
          <w:name w:val="Общие"/>
          <w:gallery w:val="placeholder"/>
        </w:category>
        <w:types>
          <w:type w:val="bbPlcHdr"/>
        </w:types>
        <w:behaviors>
          <w:behavior w:val="content"/>
        </w:behaviors>
        <w:description w:val=""/>
        <w:guid w:val="{91ACF81D-49DA-492A-8B20-9985DAD8E4A1}"/>
      </w:docPartPr>
      <w:docPartBody>
        <w:p w14:paraId="5D2304DA">
          <w:r>
            <w:rPr>
              <w:color w:val="E46C0A" w:themeColor="accent6" w:themeShade="BF"/>
            </w:rPr>
            <w:t>_______________</w:t>
          </w:r>
        </w:p>
      </w:docPartBody>
    </w:docPart>
    <w:docPart>
      <w:docPartPr>
        <w:name w:val="FCE9CC1BECC64AC9B0D1296ADB1F1FC7"/>
        <w:style w:val=""/>
        <w:category>
          <w:name w:val="Общие"/>
          <w:gallery w:val="placeholder"/>
        </w:category>
        <w:types>
          <w:type w:val="bbPlcHdr"/>
        </w:types>
        <w:behaviors>
          <w:behavior w:val="content"/>
        </w:behaviors>
        <w:description w:val=""/>
        <w:guid w:val="{3C916211-6414-4449-8450-9D1F27381263}"/>
      </w:docPartPr>
      <w:docPartBody>
        <w:p w14:paraId="3FF5698E">
          <w:r>
            <w:rPr>
              <w:color w:val="E46C0A" w:themeColor="accent6" w:themeShade="BF"/>
            </w:rPr>
            <w:t>___</w:t>
          </w:r>
        </w:p>
      </w:docPartBody>
    </w:docPart>
    <w:docPart>
      <w:docPartPr>
        <w:name w:val="4AECECFE1E87412A85135AB6C37CCAC8"/>
        <w:style w:val=""/>
        <w:category>
          <w:name w:val="Общие"/>
          <w:gallery w:val="placeholder"/>
        </w:category>
        <w:types>
          <w:type w:val="bbPlcHdr"/>
        </w:types>
        <w:behaviors>
          <w:behavior w:val="content"/>
        </w:behaviors>
        <w:description w:val=""/>
        <w:guid w:val="{F49749FC-1F6F-4EFB-93C4-DE9A34978A7F}"/>
      </w:docPartPr>
      <w:docPartBody>
        <w:p w14:paraId="5BFDE1F2">
          <w:r>
            <w:rPr>
              <w:rFonts w:ascii="Times New Roman" w:hAnsi="Times New Roman" w:eastAsia="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наименование и реквизиты контрагента</w:t>
          </w:r>
          <w:r>
            <w:rPr>
              <w:rFonts w:ascii="Times New Roman" w:hAnsi="Times New Roman" w:cs="Times New Roman"/>
              <w:color w:val="E46C0A" w:themeColor="accent6" w:themeShade="BF"/>
              <w:sz w:val="24"/>
              <w:szCs w:val="24"/>
            </w:rPr>
            <w:t>]</w:t>
          </w:r>
        </w:p>
      </w:docPartBody>
    </w:docPart>
    <w:docPart>
      <w:docPartPr>
        <w:name w:val="1177D53C35FC4D8597C4D421168BEACB"/>
        <w:style w:val=""/>
        <w:category>
          <w:name w:val="Общие"/>
          <w:gallery w:val="placeholder"/>
        </w:category>
        <w:types>
          <w:type w:val="bbPlcHdr"/>
        </w:types>
        <w:behaviors>
          <w:behavior w:val="content"/>
        </w:behaviors>
        <w:description w:val=""/>
        <w:guid w:val="{05158191-6DE9-4D38-8CF5-5873CFF203C3}"/>
      </w:docPartPr>
      <w:docPartBody>
        <w:p w14:paraId="5A7AA184">
          <w:r>
            <w:rPr>
              <w:rStyle w:val="4"/>
              <w:rFonts w:ascii="Times New Roman" w:hAnsi="Times New Roman" w:cs="Times New Roman"/>
              <w:color w:val="77933C" w:themeColor="accent3" w:themeShade="BF"/>
              <w:sz w:val="24"/>
              <w:szCs w:val="24"/>
            </w:rPr>
            <w:t>[</w:t>
          </w:r>
          <w:r>
            <w:rPr>
              <w:rStyle w:val="4"/>
              <w:rFonts w:ascii="Times New Roman" w:hAnsi="Times New Roman" w:cs="Times New Roman"/>
              <w:i/>
              <w:color w:val="77933C" w:themeColor="accent3" w:themeShade="BF"/>
              <w:sz w:val="24"/>
              <w:szCs w:val="24"/>
            </w:rPr>
            <w:t xml:space="preserve">выберите размер пени. </w:t>
          </w:r>
          <w:r>
            <w:rPr>
              <w:rStyle w:val="4"/>
              <w:rFonts w:ascii="Times New Roman" w:hAnsi="Times New Roman" w:cs="Times New Roman"/>
              <w:i/>
              <w:color w:val="808080" w:themeColor="background1" w:themeShade="80"/>
              <w:sz w:val="24"/>
              <w:szCs w:val="24"/>
            </w:rPr>
            <w:t>Основным является первый вариант</w:t>
          </w:r>
          <w:r>
            <w:rPr>
              <w:rStyle w:val="4"/>
              <w:rFonts w:ascii="Times New Roman" w:hAnsi="Times New Roman" w:cs="Times New Roman"/>
              <w:color w:val="77933C" w:themeColor="accent3" w:themeShade="BF"/>
              <w:sz w:val="24"/>
              <w:szCs w:val="24"/>
            </w:rPr>
            <w:t>]</w:t>
          </w:r>
        </w:p>
      </w:docPartBody>
    </w:docPart>
    <w:docPart>
      <w:docPartPr>
        <w:name w:val="92EA4B05AE4D4951A4EACE600E477C30"/>
        <w:style w:val=""/>
        <w:category>
          <w:name w:val="Общие"/>
          <w:gallery w:val="placeholder"/>
        </w:category>
        <w:types>
          <w:type w:val="bbPlcHdr"/>
        </w:types>
        <w:behaviors>
          <w:behavior w:val="content"/>
        </w:behaviors>
        <w:description w:val=""/>
        <w:guid w:val="{919E0511-7933-47AB-89B2-D4FD28D73456}"/>
      </w:docPartPr>
      <w:docPartBody>
        <w:p w14:paraId="3B675D17">
          <w:r>
            <w:rPr>
              <w:rStyle w:val="4"/>
              <w:rFonts w:ascii="Times New Roman" w:hAnsi="Times New Roman" w:cs="Times New Roman"/>
              <w:color w:val="77933C" w:themeColor="accent3" w:themeShade="BF"/>
              <w:sz w:val="24"/>
              <w:szCs w:val="24"/>
            </w:rPr>
            <w:t>[</w:t>
          </w:r>
          <w:r>
            <w:rPr>
              <w:rStyle w:val="4"/>
              <w:rFonts w:ascii="Times New Roman" w:hAnsi="Times New Roman" w:cs="Times New Roman"/>
              <w:i/>
              <w:color w:val="77933C" w:themeColor="accent3" w:themeShade="BF"/>
              <w:sz w:val="24"/>
              <w:szCs w:val="24"/>
            </w:rPr>
            <w:t xml:space="preserve">выберите размер пени. </w:t>
          </w:r>
          <w:r>
            <w:rPr>
              <w:rStyle w:val="4"/>
              <w:rFonts w:ascii="Times New Roman" w:hAnsi="Times New Roman" w:cs="Times New Roman"/>
              <w:i/>
              <w:color w:val="808080" w:themeColor="background1" w:themeShade="80"/>
              <w:sz w:val="24"/>
              <w:szCs w:val="24"/>
            </w:rPr>
            <w:t>Основным является первый вариант</w:t>
          </w:r>
          <w:r>
            <w:rPr>
              <w:rStyle w:val="4"/>
              <w:rFonts w:ascii="Times New Roman" w:hAnsi="Times New Roman" w:cs="Times New Roman"/>
              <w:color w:val="77933C" w:themeColor="accent3" w:themeShade="BF"/>
              <w:sz w:val="24"/>
              <w:szCs w:val="24"/>
            </w:rPr>
            <w:t>]</w:t>
          </w:r>
        </w:p>
      </w:docPartBody>
    </w:docPart>
    <w:docPart>
      <w:docPartPr>
        <w:name w:val="589703B35E1845AEB156A4131290242C"/>
        <w:style w:val=""/>
        <w:category>
          <w:name w:val="Общие"/>
          <w:gallery w:val="placeholder"/>
        </w:category>
        <w:types>
          <w:type w:val="bbPlcHdr"/>
        </w:types>
        <w:behaviors>
          <w:behavior w:val="content"/>
        </w:behaviors>
        <w:description w:val=""/>
        <w:guid w:val="{BCA47E01-32A8-43A3-87EC-16A6971E6939}"/>
      </w:docPartPr>
      <w:docPartBody>
        <w:p w14:paraId="7009DCA9">
          <w:r>
            <w:rPr>
              <w:rStyle w:val="4"/>
              <w:rFonts w:ascii="Times New Roman" w:hAnsi="Times New Roman" w:cs="Times New Roman"/>
              <w:color w:val="77933C" w:themeColor="accent3" w:themeShade="BF"/>
              <w:sz w:val="24"/>
              <w:szCs w:val="24"/>
              <w:lang w:val="en-US"/>
            </w:rPr>
            <w:t>[</w:t>
          </w:r>
          <w:r>
            <w:rPr>
              <w:rStyle w:val="4"/>
              <w:rFonts w:ascii="Times New Roman" w:hAnsi="Times New Roman" w:cs="Times New Roman"/>
              <w:i/>
              <w:color w:val="77933C" w:themeColor="accent3" w:themeShade="BF"/>
              <w:sz w:val="24"/>
              <w:szCs w:val="24"/>
            </w:rPr>
            <w:t>выберите необходимое экземпляров Договора</w:t>
          </w:r>
          <w:r>
            <w:rPr>
              <w:rStyle w:val="4"/>
              <w:rFonts w:ascii="Times New Roman" w:hAnsi="Times New Roman" w:cs="Times New Roman"/>
              <w:color w:val="77933C" w:themeColor="accent3" w:themeShade="BF"/>
              <w:sz w:val="24"/>
              <w:szCs w:val="24"/>
              <w:lang w:val="en-US"/>
            </w:rPr>
            <w:t>]</w:t>
          </w:r>
        </w:p>
      </w:docPartBody>
    </w:docPart>
    <w:docPart>
      <w:docPartPr>
        <w:name w:val="46AA8CE415B14DF18AD6EA80B8879B26"/>
        <w:style w:val=""/>
        <w:category>
          <w:name w:val="Общие"/>
          <w:gallery w:val="placeholder"/>
        </w:category>
        <w:types>
          <w:type w:val="bbPlcHdr"/>
        </w:types>
        <w:behaviors>
          <w:behavior w:val="content"/>
        </w:behaviors>
        <w:description w:val=""/>
        <w:guid w:val="{F4D3EDAE-6882-43EC-8E6F-5830FB0C32B2}"/>
      </w:docPartPr>
      <w:docPartBody>
        <w:p w14:paraId="55972118">
          <w:r>
            <w:rPr>
              <w:rFonts w:ascii="Times New Roman" w:hAnsi="Times New Roman" w:cs="Times New Roman"/>
              <w:color w:val="77933C" w:themeColor="accent3" w:themeShade="BF"/>
              <w:sz w:val="24"/>
              <w:szCs w:val="24"/>
            </w:rPr>
            <w:t>[</w:t>
          </w:r>
          <w:r>
            <w:rPr>
              <w:rStyle w:val="4"/>
              <w:rFonts w:ascii="Times New Roman" w:hAnsi="Times New Roman" w:cs="Times New Roman"/>
              <w:i/>
              <w:color w:val="77933C" w:themeColor="accent3" w:themeShade="BF"/>
              <w:sz w:val="24"/>
              <w:szCs w:val="24"/>
            </w:rPr>
            <w:t>выберите нужное</w:t>
          </w:r>
          <w:r>
            <w:rPr>
              <w:rFonts w:ascii="Times New Roman" w:hAnsi="Times New Roman" w:cs="Times New Roman"/>
              <w:color w:val="77933C" w:themeColor="accent3" w:themeShade="BF"/>
              <w:sz w:val="24"/>
              <w:szCs w:val="24"/>
            </w:rPr>
            <w:t>]</w:t>
          </w:r>
        </w:p>
      </w:docPartBody>
    </w:docPart>
    <w:docPart>
      <w:docPartPr>
        <w:name w:val="08C89C44FD96494CB168DB45F58E034A"/>
        <w:style w:val=""/>
        <w:category>
          <w:name w:val="Общие"/>
          <w:gallery w:val="placeholder"/>
        </w:category>
        <w:types>
          <w:type w:val="bbPlcHdr"/>
        </w:types>
        <w:behaviors>
          <w:behavior w:val="content"/>
        </w:behaviors>
        <w:description w:val=""/>
        <w:guid w:val="{6B90B7CD-DC08-4291-99FE-9601CA0F5494}"/>
      </w:docPartPr>
      <w:docPartBody>
        <w:p w14:paraId="05EB3F1D">
          <w:r>
            <w:rPr>
              <w:rFonts w:ascii="Times New Roman" w:hAnsi="Times New Roman" w:cs="Times New Roman"/>
              <w:color w:val="77933C" w:themeColor="accent3" w:themeShade="BF"/>
              <w:sz w:val="24"/>
              <w:szCs w:val="24"/>
            </w:rPr>
            <w:t>[</w:t>
          </w:r>
          <w:r>
            <w:rPr>
              <w:rStyle w:val="4"/>
              <w:rFonts w:ascii="Times New Roman" w:hAnsi="Times New Roman" w:cs="Times New Roman"/>
              <w:i/>
              <w:color w:val="77933C" w:themeColor="accent3" w:themeShade="BF"/>
              <w:sz w:val="24"/>
              <w:szCs w:val="24"/>
            </w:rPr>
            <w:t>выберите нужное</w:t>
          </w:r>
          <w:r>
            <w:rPr>
              <w:rFonts w:ascii="Times New Roman" w:hAnsi="Times New Roman" w:cs="Times New Roman"/>
              <w:color w:val="77933C" w:themeColor="accent3" w:themeShade="BF"/>
              <w:sz w:val="24"/>
              <w:szCs w:val="24"/>
            </w:rPr>
            <w:t>]</w:t>
          </w:r>
        </w:p>
      </w:docPartBody>
    </w:docPart>
    <w:docPart>
      <w:docPartPr>
        <w:name w:val="882DBF438AD24B5D98CA819E5D96F3A4"/>
        <w:style w:val=""/>
        <w:category>
          <w:name w:val="Общие"/>
          <w:gallery w:val="placeholder"/>
        </w:category>
        <w:types>
          <w:type w:val="bbPlcHdr"/>
        </w:types>
        <w:behaviors>
          <w:behavior w:val="content"/>
        </w:behaviors>
        <w:description w:val=""/>
        <w:guid w:val="{9267B687-DAAF-43EC-B75B-33CDB2057014}"/>
      </w:docPartPr>
      <w:docPartBody>
        <w:p w14:paraId="3D18D072">
          <w:r>
            <w:rPr>
              <w:rFonts w:ascii="Times New Roman" w:hAnsi="Times New Roman" w:cs="Times New Roman"/>
              <w:color w:val="E46C0A" w:themeColor="accent6" w:themeShade="BF"/>
              <w:sz w:val="24"/>
              <w:szCs w:val="24"/>
            </w:rPr>
            <w:t>[</w:t>
          </w:r>
          <w:r>
            <w:rPr>
              <w:rFonts w:ascii="Times New Roman" w:hAnsi="Times New Roman" w:cs="Times New Roman"/>
              <w:i/>
              <w:color w:val="E46C0A" w:themeColor="accent6" w:themeShade="BF"/>
              <w:sz w:val="24"/>
              <w:szCs w:val="24"/>
            </w:rPr>
            <w:t>укажите должность и полное имя подписанта от лица НИУ ВШЭ</w:t>
          </w:r>
          <w:r>
            <w:rPr>
              <w:rFonts w:ascii="Times New Roman" w:hAnsi="Times New Roman" w:cs="Times New Roman"/>
              <w:color w:val="E46C0A" w:themeColor="accent6" w:themeShade="BF"/>
              <w:sz w:val="24"/>
              <w:szCs w:val="24"/>
            </w:rPr>
            <w:t>]</w:t>
          </w:r>
        </w:p>
      </w:docPartBody>
    </w:docPart>
    <w:docPart>
      <w:docPartPr>
        <w:name w:val="2E90F254E0CA48D8B76087ADD09F1380"/>
        <w:style w:val=""/>
        <w:category>
          <w:name w:val="Общие"/>
          <w:gallery w:val="placeholder"/>
        </w:category>
        <w:types>
          <w:type w:val="bbPlcHdr"/>
        </w:types>
        <w:behaviors>
          <w:behavior w:val="content"/>
        </w:behaviors>
        <w:description w:val=""/>
        <w:guid w:val="{4951ACA4-F010-48BB-A21B-E52FE128F48C}"/>
      </w:docPartPr>
      <w:docPartBody>
        <w:p w14:paraId="18AE8481">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должность подписанта</w:t>
          </w:r>
          <w:r>
            <w:rPr>
              <w:rFonts w:ascii="Times New Roman" w:hAnsi="Times New Roman" w:cs="Times New Roman"/>
              <w:color w:val="E46C0A" w:themeColor="accent6" w:themeShade="BF"/>
              <w:sz w:val="24"/>
              <w:szCs w:val="24"/>
            </w:rPr>
            <w:t>]</w:t>
          </w:r>
        </w:p>
      </w:docPartBody>
    </w:docPart>
    <w:docPart>
      <w:docPartPr>
        <w:name w:val="282DC26892F940FEB4D798108E1B81FE"/>
        <w:style w:val=""/>
        <w:category>
          <w:name w:val="Общие"/>
          <w:gallery w:val="placeholder"/>
        </w:category>
        <w:types>
          <w:type w:val="bbPlcHdr"/>
        </w:types>
        <w:behaviors>
          <w:behavior w:val="content"/>
        </w:behaviors>
        <w:description w:val=""/>
        <w:guid w:val="{53DCC679-9BAD-4B13-B95A-60CADE39403E}"/>
      </w:docPartPr>
      <w:docPartBody>
        <w:p w14:paraId="6E6D9D5A">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должность подписанта</w:t>
          </w:r>
          <w:r>
            <w:rPr>
              <w:rFonts w:ascii="Times New Roman" w:hAnsi="Times New Roman" w:cs="Times New Roman"/>
              <w:color w:val="E46C0A" w:themeColor="accent6" w:themeShade="BF"/>
              <w:sz w:val="24"/>
              <w:szCs w:val="24"/>
            </w:rPr>
            <w:t>]</w:t>
          </w:r>
        </w:p>
      </w:docPartBody>
    </w:docPart>
    <w:docPart>
      <w:docPartPr>
        <w:name w:val="71C55C3888BC4722A6D9DD15D75FF5FB"/>
        <w:style w:val=""/>
        <w:category>
          <w:name w:val="Общие"/>
          <w:gallery w:val="placeholder"/>
        </w:category>
        <w:types>
          <w:type w:val="bbPlcHdr"/>
        </w:types>
        <w:behaviors>
          <w:behavior w:val="content"/>
        </w:behaviors>
        <w:description w:val=""/>
        <w:guid w:val="{516237B9-B0BF-402D-8324-60BC9A3F6BCE}"/>
      </w:docPartPr>
      <w:docPartBody>
        <w:p w14:paraId="411A3088">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p>
      </w:docPartBody>
    </w:docPart>
    <w:docPart>
      <w:docPartPr>
        <w:name w:val="C6E5D97DDAAF47BDB563A4BCDDA5C4A4"/>
        <w:style w:val=""/>
        <w:category>
          <w:name w:val="Общие"/>
          <w:gallery w:val="placeholder"/>
        </w:category>
        <w:types>
          <w:type w:val="bbPlcHdr"/>
        </w:types>
        <w:behaviors>
          <w:behavior w:val="content"/>
        </w:behaviors>
        <w:description w:val=""/>
        <w:guid w:val="{9BE746F0-1E4D-4244-8A2D-4724E83A81D2}"/>
      </w:docPartPr>
      <w:docPartBody>
        <w:p w14:paraId="0382C2D8">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p>
      </w:docPartBody>
    </w:docPart>
    <w:docPart>
      <w:docPartPr>
        <w:name w:val="136EEE769AC8483E932BB6F234C5F0B0"/>
        <w:style w:val=""/>
        <w:category>
          <w:name w:val="Общие"/>
          <w:gallery w:val="placeholder"/>
        </w:category>
        <w:types>
          <w:type w:val="bbPlcHdr"/>
        </w:types>
        <w:behaviors>
          <w:behavior w:val="content"/>
        </w:behaviors>
        <w:description w:val=""/>
        <w:guid w:val="{9BB80388-F3CF-4833-BB3E-ABF4E2EAE0BF}"/>
      </w:docPartPr>
      <w:docPartBody>
        <w:p w14:paraId="7AEC03A5">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должность подписанта</w:t>
          </w:r>
          <w:r>
            <w:rPr>
              <w:rFonts w:ascii="Times New Roman" w:hAnsi="Times New Roman" w:cs="Times New Roman"/>
              <w:color w:val="E46C0A" w:themeColor="accent6" w:themeShade="BF"/>
              <w:sz w:val="24"/>
              <w:szCs w:val="24"/>
            </w:rPr>
            <w:t>]</w:t>
          </w:r>
        </w:p>
      </w:docPartBody>
    </w:docPart>
    <w:docPart>
      <w:docPartPr>
        <w:name w:val="61973D59E47C4466A182BA7CAA3415E4"/>
        <w:style w:val=""/>
        <w:category>
          <w:name w:val="Общие"/>
          <w:gallery w:val="placeholder"/>
        </w:category>
        <w:types>
          <w:type w:val="bbPlcHdr"/>
        </w:types>
        <w:behaviors>
          <w:behavior w:val="content"/>
        </w:behaviors>
        <w:description w:val=""/>
        <w:guid w:val="{CB089ECA-61F3-4357-AD69-2BBC38036411}"/>
      </w:docPartPr>
      <w:docPartBody>
        <w:p w14:paraId="5A254BA2">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должность подписанта</w:t>
          </w:r>
          <w:r>
            <w:rPr>
              <w:rFonts w:ascii="Times New Roman" w:hAnsi="Times New Roman" w:cs="Times New Roman"/>
              <w:color w:val="E46C0A" w:themeColor="accent6" w:themeShade="BF"/>
              <w:sz w:val="24"/>
              <w:szCs w:val="24"/>
            </w:rPr>
            <w:t>]</w:t>
          </w:r>
        </w:p>
      </w:docPartBody>
    </w:docPart>
    <w:docPart>
      <w:docPartPr>
        <w:name w:val="18B06A8FF5874F189B6D501EF2108F3C"/>
        <w:style w:val=""/>
        <w:category>
          <w:name w:val="Общие"/>
          <w:gallery w:val="placeholder"/>
        </w:category>
        <w:types>
          <w:type w:val="bbPlcHdr"/>
        </w:types>
        <w:behaviors>
          <w:behavior w:val="content"/>
        </w:behaviors>
        <w:description w:val=""/>
        <w:guid w:val="{72136B01-EEC7-4051-B4C4-E03690EEEC2B}"/>
      </w:docPartPr>
      <w:docPartBody>
        <w:p w14:paraId="546622A7">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p>
      </w:docPartBody>
    </w:docPart>
    <w:docPart>
      <w:docPartPr>
        <w:name w:val="EF2FBC25425E473DB9C07336666798E2"/>
        <w:style w:val=""/>
        <w:category>
          <w:name w:val="Общие"/>
          <w:gallery w:val="placeholder"/>
        </w:category>
        <w:types>
          <w:type w:val="bbPlcHdr"/>
        </w:types>
        <w:behaviors>
          <w:behavior w:val="content"/>
        </w:behaviors>
        <w:description w:val=""/>
        <w:guid w:val="{22870980-6F74-4479-B515-DB50F81E9B9D}"/>
      </w:docPartPr>
      <w:docPartBody>
        <w:p w14:paraId="0198EB65">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p>
      </w:docPartBody>
    </w:docPart>
    <w:docPart>
      <w:docPartPr>
        <w:name w:val="97573CE7DAB0454F95A42250B3FBF750"/>
        <w:style w:val=""/>
        <w:category>
          <w:name w:val="Общие"/>
          <w:gallery w:val="placeholder"/>
        </w:category>
        <w:types>
          <w:type w:val="bbPlcHdr"/>
        </w:types>
        <w:behaviors>
          <w:behavior w:val="content"/>
        </w:behaviors>
        <w:description w:val=""/>
        <w:guid w:val="{DD316B49-EA68-4E06-9E84-A6214E92973C}"/>
      </w:docPartPr>
      <w:docPartBody>
        <w:p w14:paraId="20122CB8">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должность подписанта</w:t>
          </w:r>
          <w:r>
            <w:rPr>
              <w:rFonts w:ascii="Times New Roman" w:hAnsi="Times New Roman" w:cs="Times New Roman"/>
              <w:color w:val="E46C0A" w:themeColor="accent6" w:themeShade="BF"/>
              <w:sz w:val="24"/>
              <w:szCs w:val="24"/>
            </w:rPr>
            <w:t>]</w:t>
          </w:r>
        </w:p>
      </w:docPartBody>
    </w:docPart>
    <w:docPart>
      <w:docPartPr>
        <w:name w:val="D7BE8DBB6EDC45DDBC81095E048DEE4B"/>
        <w:style w:val=""/>
        <w:category>
          <w:name w:val="Общие"/>
          <w:gallery w:val="placeholder"/>
        </w:category>
        <w:types>
          <w:type w:val="bbPlcHdr"/>
        </w:types>
        <w:behaviors>
          <w:behavior w:val="content"/>
        </w:behaviors>
        <w:description w:val=""/>
        <w:guid w:val="{50C61A90-4C58-47C5-B5E2-00C04E2B8C2C}"/>
      </w:docPartPr>
      <w:docPartBody>
        <w:p w14:paraId="42F1E0D6">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должность подписанта</w:t>
          </w:r>
          <w:r>
            <w:rPr>
              <w:rFonts w:ascii="Times New Roman" w:hAnsi="Times New Roman" w:cs="Times New Roman"/>
              <w:color w:val="E46C0A" w:themeColor="accent6" w:themeShade="BF"/>
              <w:sz w:val="24"/>
              <w:szCs w:val="24"/>
            </w:rPr>
            <w:t>]</w:t>
          </w:r>
        </w:p>
      </w:docPartBody>
    </w:docPart>
    <w:docPart>
      <w:docPartPr>
        <w:name w:val="1ECA5BB989CF4C2EB8A4D7BE76B9AF07"/>
        <w:style w:val=""/>
        <w:category>
          <w:name w:val="Общие"/>
          <w:gallery w:val="placeholder"/>
        </w:category>
        <w:types>
          <w:type w:val="bbPlcHdr"/>
        </w:types>
        <w:behaviors>
          <w:behavior w:val="content"/>
        </w:behaviors>
        <w:description w:val=""/>
        <w:guid w:val="{60EC9A59-C962-42EB-A362-D4D8C48F0E07}"/>
      </w:docPartPr>
      <w:docPartBody>
        <w:p w14:paraId="4703DA5B">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p>
      </w:docPartBody>
    </w:docPart>
    <w:docPart>
      <w:docPartPr>
        <w:name w:val="0A8B3051903142A5B183B6114A0ABB57"/>
        <w:style w:val=""/>
        <w:category>
          <w:name w:val="Общие"/>
          <w:gallery w:val="placeholder"/>
        </w:category>
        <w:types>
          <w:type w:val="bbPlcHdr"/>
        </w:types>
        <w:behaviors>
          <w:behavior w:val="content"/>
        </w:behaviors>
        <w:description w:val=""/>
        <w:guid w:val="{B665F21C-DA39-4130-B9EC-A07C337249EC}"/>
      </w:docPartPr>
      <w:docPartBody>
        <w:p w14:paraId="0AD33E56">
          <w:r>
            <w:rPr>
              <w:rFonts w:ascii="Times New Roman" w:hAnsi="Times New Roman" w:cs="Times New Roman"/>
              <w:color w:val="E46C0A" w:themeColor="accent6" w:themeShade="BF"/>
            </w:rPr>
            <w:t>[</w:t>
          </w:r>
          <w:r>
            <w:rPr>
              <w:rFonts w:ascii="Times New Roman" w:hAnsi="Times New Roman" w:cs="Times New Roman"/>
              <w:i/>
              <w:color w:val="E46C0A" w:themeColor="accent6" w:themeShade="BF"/>
              <w:sz w:val="24"/>
              <w:szCs w:val="24"/>
            </w:rPr>
            <w:t>укажите фамилию и инициалы подписанта</w:t>
          </w:r>
          <w:r>
            <w:rPr>
              <w:rFonts w:ascii="Times New Roman" w:hAnsi="Times New Roman" w:cs="Times New Roman"/>
              <w:color w:val="E46C0A" w:themeColor="accent6" w:themeShade="BF"/>
              <w:sz w:val="24"/>
              <w:szCs w:val="24"/>
            </w:rP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footnotePr>
    <w:footnote w:id="0"/>
    <w:footnote w:id="1"/>
  </w:footnotePr>
  <w:endnotePr>
    <w:endnote w:id="0"/>
    <w:endnote w:id="1"/>
  </w:endnotePr>
  <w:compat>
    <w:compatSetting w:name="compatibilityMode" w:uri="http://schemas.microsoft.com/office/word" w:val="15"/>
  </w:compat>
  <w:rsids>
    <w:rsidRoot w:val="00BD2923"/>
    <w:rsid w:val="000024AB"/>
    <w:rsid w:val="00022666"/>
    <w:rsid w:val="00031D00"/>
    <w:rsid w:val="000654C6"/>
    <w:rsid w:val="00084B02"/>
    <w:rsid w:val="00086EB5"/>
    <w:rsid w:val="000D5C99"/>
    <w:rsid w:val="000D6729"/>
    <w:rsid w:val="000D785B"/>
    <w:rsid w:val="00104905"/>
    <w:rsid w:val="00147672"/>
    <w:rsid w:val="00150E1D"/>
    <w:rsid w:val="00155AD5"/>
    <w:rsid w:val="00170754"/>
    <w:rsid w:val="0017401E"/>
    <w:rsid w:val="00193573"/>
    <w:rsid w:val="00196378"/>
    <w:rsid w:val="001F37F2"/>
    <w:rsid w:val="00267C4D"/>
    <w:rsid w:val="002A460B"/>
    <w:rsid w:val="00322448"/>
    <w:rsid w:val="00380256"/>
    <w:rsid w:val="003B081F"/>
    <w:rsid w:val="003B0C66"/>
    <w:rsid w:val="003F2AE9"/>
    <w:rsid w:val="00401724"/>
    <w:rsid w:val="00465AE6"/>
    <w:rsid w:val="0046678D"/>
    <w:rsid w:val="00485453"/>
    <w:rsid w:val="004F4BE0"/>
    <w:rsid w:val="0051085F"/>
    <w:rsid w:val="005110BF"/>
    <w:rsid w:val="0051397E"/>
    <w:rsid w:val="005F571F"/>
    <w:rsid w:val="00605201"/>
    <w:rsid w:val="00630EA1"/>
    <w:rsid w:val="006B0FD2"/>
    <w:rsid w:val="0071183C"/>
    <w:rsid w:val="007272E3"/>
    <w:rsid w:val="00761B3B"/>
    <w:rsid w:val="00772B6D"/>
    <w:rsid w:val="00791AE4"/>
    <w:rsid w:val="00800A87"/>
    <w:rsid w:val="00805E2E"/>
    <w:rsid w:val="00822454"/>
    <w:rsid w:val="0085537C"/>
    <w:rsid w:val="008633A9"/>
    <w:rsid w:val="00870997"/>
    <w:rsid w:val="008D7B52"/>
    <w:rsid w:val="00904A4E"/>
    <w:rsid w:val="00934D02"/>
    <w:rsid w:val="009751EE"/>
    <w:rsid w:val="00976DDC"/>
    <w:rsid w:val="00993FB7"/>
    <w:rsid w:val="009974F7"/>
    <w:rsid w:val="00997636"/>
    <w:rsid w:val="009F68CA"/>
    <w:rsid w:val="009F6BE5"/>
    <w:rsid w:val="00A83C16"/>
    <w:rsid w:val="00AA75F5"/>
    <w:rsid w:val="00AB263E"/>
    <w:rsid w:val="00AC16A2"/>
    <w:rsid w:val="00AC7CED"/>
    <w:rsid w:val="00AF634D"/>
    <w:rsid w:val="00B00109"/>
    <w:rsid w:val="00B00D22"/>
    <w:rsid w:val="00B400E1"/>
    <w:rsid w:val="00B97FB5"/>
    <w:rsid w:val="00BD1135"/>
    <w:rsid w:val="00BD2923"/>
    <w:rsid w:val="00BF0C54"/>
    <w:rsid w:val="00C05B16"/>
    <w:rsid w:val="00C41E9B"/>
    <w:rsid w:val="00C54922"/>
    <w:rsid w:val="00C57768"/>
    <w:rsid w:val="00C6469C"/>
    <w:rsid w:val="00C76B0E"/>
    <w:rsid w:val="00CD4903"/>
    <w:rsid w:val="00CD59D6"/>
    <w:rsid w:val="00D5074B"/>
    <w:rsid w:val="00DC6524"/>
    <w:rsid w:val="00DF0FC8"/>
    <w:rsid w:val="00E567DA"/>
    <w:rsid w:val="00E65D41"/>
    <w:rsid w:val="00F01FCC"/>
    <w:rsid w:val="00F93C20"/>
    <w:rsid w:val="00FB449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footnote text"/>
    <w:lsdException w:qFormat="1" w:uiPriority="99" w:semiHidden="0" w:name="footnote reference"/>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styleId="5">
    <w:name w:val="footnote text"/>
    <w:basedOn w:val="1"/>
    <w:link w:val="6"/>
    <w:unhideWhenUsed/>
    <w:qFormat/>
    <w:uiPriority w:val="99"/>
    <w:pPr>
      <w:spacing w:after="0" w:line="240" w:lineRule="auto"/>
      <w:jc w:val="both"/>
    </w:pPr>
    <w:rPr>
      <w:rFonts w:ascii="Times New Roman" w:hAnsi="Times New Roman" w:cs="Calibri" w:eastAsiaTheme="minorHAnsi"/>
      <w:sz w:val="20"/>
      <w:szCs w:val="20"/>
      <w:lang w:eastAsia="en-US"/>
    </w:rPr>
  </w:style>
  <w:style w:type="character" w:customStyle="1" w:styleId="6">
    <w:name w:val="Текст сноски Знак"/>
    <w:basedOn w:val="2"/>
    <w:link w:val="5"/>
    <w:qFormat/>
    <w:uiPriority w:val="99"/>
    <w:rPr>
      <w:rFonts w:ascii="Times New Roman" w:hAnsi="Times New Roman" w:cs="Calibri" w:eastAsiaTheme="minorHAnsi"/>
      <w:sz w:val="20"/>
      <w:szCs w:val="20"/>
      <w:lang w:eastAsia="en-US"/>
    </w:rPr>
  </w:style>
  <w:style w:type="character" w:styleId="7">
    <w:name w:val="footnote reference"/>
    <w:basedOn w:val="2"/>
    <w:unhideWhenUsed/>
    <w:qFormat/>
    <w:uiPriority w:val="99"/>
    <w:rPr>
      <w:vertAlign w:val="superscript"/>
    </w:rPr>
  </w:style>
  <w:style w:type="paragraph" w:customStyle="1" w:styleId="8">
    <w:name w:val="9E95277EDDD4495986479108E56A6C1516"/>
    <w:uiPriority w:val="0"/>
    <w:pPr>
      <w:spacing w:after="200" w:line="276" w:lineRule="auto"/>
    </w:pPr>
    <w:rPr>
      <w:rFonts w:asciiTheme="minorHAnsi" w:hAnsiTheme="minorHAnsi" w:eastAsiaTheme="minorHAnsi" w:cstheme="minorBidi"/>
      <w:sz w:val="22"/>
      <w:szCs w:val="22"/>
      <w:lang w:val="ru-RU" w:eastAsia="en-US" w:bidi="ar-SA"/>
    </w:rPr>
  </w:style>
  <w:style w:type="paragraph" w:customStyle="1" w:styleId="9">
    <w:name w:val="6573183E2CAA41A299762BBD631370A716"/>
    <w:qFormat/>
    <w:uiPriority w:val="0"/>
    <w:pPr>
      <w:spacing w:after="200" w:line="276" w:lineRule="auto"/>
    </w:pPr>
    <w:rPr>
      <w:rFonts w:asciiTheme="minorHAnsi" w:hAnsiTheme="minorHAnsi" w:eastAsiaTheme="minorHAnsi" w:cstheme="minorBidi"/>
      <w:sz w:val="22"/>
      <w:szCs w:val="22"/>
      <w:lang w:val="ru-RU" w:eastAsia="en-US" w:bidi="ar-SA"/>
    </w:rPr>
  </w:style>
  <w:style w:type="paragraph" w:customStyle="1" w:styleId="10">
    <w:name w:val="4C3795B4CB3842D59976CDF1A82A6E8142"/>
    <w:qFormat/>
    <w:uiPriority w:val="0"/>
    <w:pPr>
      <w:spacing w:after="200" w:line="276" w:lineRule="auto"/>
    </w:pPr>
    <w:rPr>
      <w:rFonts w:asciiTheme="minorHAnsi" w:hAnsiTheme="minorHAnsi" w:eastAsiaTheme="minorHAnsi" w:cstheme="minorBidi"/>
      <w:sz w:val="22"/>
      <w:szCs w:val="22"/>
      <w:lang w:val="ru-RU" w:eastAsia="en-US" w:bidi="ar-SA"/>
    </w:rPr>
  </w:style>
  <w:style w:type="paragraph" w:customStyle="1" w:styleId="11">
    <w:name w:val="65D570263D644BBBBF1DE0043AA4855F"/>
    <w:qFormat/>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 w:type="paragraph" w:customStyle="1" w:styleId="12">
    <w:name w:val="D5EC967F67374E4AA04EF30DCCE31876"/>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 w:type="paragraph" w:customStyle="1" w:styleId="13">
    <w:name w:val="9271094FEEE34D2B9641378010A1D2A9"/>
    <w:qFormat/>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 w:type="paragraph" w:customStyle="1" w:styleId="14">
    <w:name w:val="24095F5254C34875812CE08697A8E517"/>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1AA5-6977-4CA0-9A71-45B5DAB1DF12}">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2942</Words>
  <Characters>16775</Characters>
  <Lines>139</Lines>
  <Paragraphs>39</Paragraphs>
  <TotalTime>26</TotalTime>
  <ScaleCrop>false</ScaleCrop>
  <LinksUpToDate>false</LinksUpToDate>
  <CharactersWithSpaces>19678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2026-01-20T09:04:00Z</dcterms:created>
  <dc:creator>Denis P. Fedulkin</dc:creator>
  <dc:description>© Denis Fedulkin</dc:description>
  <cp:keywords>договор; НИР; научные исследования; проект договора</cp:keywords>
  <cp:lastModifiedBy>IrinaRomanova</cp:lastModifiedBy>
  <cp:lastPrinted>2025-06-20T03:55:00Z</cp:lastPrinted>
  <dcterms:modified xsi:type="dcterms:W3CDTF">2026-03-27T10:07:28Z</dcterms:modified>
  <dc:title>договор на выполнение научно-исследовательских работ</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4C6DCA5F84CA433586AA00223B890BC3_13</vt:lpwstr>
  </property>
</Properties>
</file>