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23" w:rsidRDefault="00AC080B" w:rsidP="004C57B7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AC080B" w:rsidRDefault="00AC080B" w:rsidP="004C57B7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ФГБУН ИХБФМ СО РАН</w:t>
      </w:r>
    </w:p>
    <w:p w:rsidR="00AC080B" w:rsidRDefault="004C57B7" w:rsidP="004C57B7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AC080B">
        <w:rPr>
          <w:rFonts w:ascii="Times New Roman" w:hAnsi="Times New Roman" w:cs="Times New Roman"/>
          <w:sz w:val="28"/>
          <w:szCs w:val="28"/>
        </w:rPr>
        <w:t xml:space="preserve"> В.В. </w:t>
      </w:r>
      <w:r w:rsidR="00A47561">
        <w:rPr>
          <w:rFonts w:ascii="Times New Roman" w:hAnsi="Times New Roman" w:cs="Times New Roman"/>
          <w:sz w:val="28"/>
          <w:szCs w:val="28"/>
        </w:rPr>
        <w:t>Коваль</w:t>
      </w:r>
    </w:p>
    <w:p w:rsidR="00AC080B" w:rsidRDefault="00AC080B" w:rsidP="004C57B7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«___»_____________20__г.</w:t>
      </w:r>
    </w:p>
    <w:p w:rsidR="00AC080B" w:rsidRDefault="000A3452" w:rsidP="00FB7B07">
      <w:pPr>
        <w:spacing w:before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0A3452" w:rsidRDefault="00AC080B" w:rsidP="000A345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 коллективного пользования «</w:t>
      </w:r>
      <w:r w:rsidR="00E81742">
        <w:rPr>
          <w:rFonts w:ascii="Times New Roman" w:hAnsi="Times New Roman" w:cs="Times New Roman"/>
          <w:sz w:val="28"/>
          <w:szCs w:val="28"/>
        </w:rPr>
        <w:t>Высокоточный синтез ДНК/РНК</w:t>
      </w:r>
      <w:r>
        <w:rPr>
          <w:rFonts w:ascii="Times New Roman" w:hAnsi="Times New Roman" w:cs="Times New Roman"/>
          <w:sz w:val="28"/>
          <w:szCs w:val="28"/>
        </w:rPr>
        <w:t>» Института химической биологии и фундаментальной медицины СО РАН</w:t>
      </w:r>
    </w:p>
    <w:p w:rsidR="00AC080B" w:rsidRDefault="00AC080B" w:rsidP="00FB7B0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(ЦКП </w:t>
      </w:r>
      <w:r w:rsidR="00E81742">
        <w:rPr>
          <w:rFonts w:ascii="Times New Roman" w:hAnsi="Times New Roman" w:cs="Times New Roman"/>
          <w:sz w:val="28"/>
          <w:szCs w:val="28"/>
        </w:rPr>
        <w:t>ВС ДНК/РНК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891"/>
        <w:gridCol w:w="3771"/>
        <w:gridCol w:w="1417"/>
        <w:gridCol w:w="3119"/>
      </w:tblGrid>
      <w:tr w:rsidR="000A3452" w:rsidTr="00843C7E">
        <w:trPr>
          <w:trHeight w:val="385"/>
        </w:trPr>
        <w:tc>
          <w:tcPr>
            <w:tcW w:w="891" w:type="dxa"/>
          </w:tcPr>
          <w:p w:rsidR="000A3452" w:rsidRPr="000A3452" w:rsidRDefault="000A3452" w:rsidP="000A3452">
            <w:pPr>
              <w:pStyle w:val="ListParagraph"/>
              <w:spacing w:before="8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771" w:type="dxa"/>
          </w:tcPr>
          <w:p w:rsidR="000A3452" w:rsidRDefault="000A3452" w:rsidP="000A3452">
            <w:pPr>
              <w:pStyle w:val="ListParagraph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1417" w:type="dxa"/>
          </w:tcPr>
          <w:p w:rsidR="000A3452" w:rsidRDefault="000A3452" w:rsidP="00843C7E">
            <w:pPr>
              <w:pStyle w:val="ListParagraph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3119" w:type="dxa"/>
          </w:tcPr>
          <w:p w:rsidR="000A3452" w:rsidRDefault="000A3452" w:rsidP="000A3452">
            <w:pPr>
              <w:pStyle w:val="ListParagraph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0A3452" w:rsidTr="00843C7E">
        <w:tc>
          <w:tcPr>
            <w:tcW w:w="891" w:type="dxa"/>
          </w:tcPr>
          <w:p w:rsidR="000A3452" w:rsidRDefault="000A3452" w:rsidP="000A3452">
            <w:pPr>
              <w:pStyle w:val="ListParagraph"/>
              <w:spacing w:before="8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1" w:type="dxa"/>
            <w:vAlign w:val="center"/>
          </w:tcPr>
          <w:p w:rsidR="000A3452" w:rsidRPr="000A3452" w:rsidRDefault="004843D2" w:rsidP="000A3452">
            <w:pPr>
              <w:pStyle w:val="ListParagraph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3D2">
              <w:rPr>
                <w:rFonts w:ascii="Times New Roman" w:hAnsi="Times New Roman" w:cs="Times New Roman"/>
                <w:sz w:val="28"/>
                <w:szCs w:val="28"/>
              </w:rPr>
              <w:t>Синтез олигонуклеотидов и их производных по ТЗ заказчика на приборе ASM2000</w:t>
            </w:r>
          </w:p>
        </w:tc>
        <w:tc>
          <w:tcPr>
            <w:tcW w:w="1417" w:type="dxa"/>
            <w:vAlign w:val="center"/>
          </w:tcPr>
          <w:p w:rsidR="00F778BC" w:rsidRDefault="000A3452" w:rsidP="00843C7E">
            <w:pPr>
              <w:pStyle w:val="ListParagraph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ФГБУН ИХБФМ СО РАН</w:t>
            </w:r>
          </w:p>
        </w:tc>
        <w:tc>
          <w:tcPr>
            <w:tcW w:w="3119" w:type="dxa"/>
            <w:vAlign w:val="center"/>
          </w:tcPr>
          <w:p w:rsidR="000A3452" w:rsidRPr="000A3452" w:rsidRDefault="000A3452" w:rsidP="00A47561">
            <w:pPr>
              <w:pStyle w:val="ListParagraph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43D2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 w:rsidR="00A4756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47561" w:rsidTr="00843C7E">
        <w:tc>
          <w:tcPr>
            <w:tcW w:w="891" w:type="dxa"/>
          </w:tcPr>
          <w:p w:rsidR="00A47561" w:rsidRDefault="00A47561" w:rsidP="00A47561">
            <w:pPr>
              <w:pStyle w:val="ListParagraph"/>
              <w:spacing w:before="8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1" w:type="dxa"/>
            <w:vAlign w:val="center"/>
          </w:tcPr>
          <w:p w:rsidR="00A47561" w:rsidRDefault="004843D2" w:rsidP="00A47561">
            <w:pPr>
              <w:pStyle w:val="ListParagraph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3D2">
              <w:rPr>
                <w:rFonts w:ascii="Times New Roman" w:hAnsi="Times New Roman" w:cs="Times New Roman"/>
                <w:sz w:val="28"/>
                <w:szCs w:val="28"/>
              </w:rPr>
              <w:t xml:space="preserve">Очистка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обессоливание </w:t>
            </w:r>
            <w:r w:rsidRPr="004843D2">
              <w:rPr>
                <w:rFonts w:ascii="Times New Roman" w:hAnsi="Times New Roman" w:cs="Times New Roman"/>
                <w:sz w:val="28"/>
                <w:szCs w:val="28"/>
              </w:rPr>
              <w:t>на картриджах с обращенной фазой или методом гель-электрофореза в денатурирующих условиях</w:t>
            </w:r>
          </w:p>
        </w:tc>
        <w:tc>
          <w:tcPr>
            <w:tcW w:w="1417" w:type="dxa"/>
            <w:vAlign w:val="center"/>
          </w:tcPr>
          <w:p w:rsidR="00A47561" w:rsidRDefault="00A47561" w:rsidP="00843C7E">
            <w:pPr>
              <w:jc w:val="center"/>
            </w:pPr>
            <w:r w:rsidRPr="00433602">
              <w:rPr>
                <w:rFonts w:ascii="Times New Roman" w:hAnsi="Times New Roman" w:cs="Times New Roman"/>
                <w:sz w:val="28"/>
                <w:szCs w:val="28"/>
              </w:rPr>
              <w:t>ФГБУН ИХБФМ СО РАН</w:t>
            </w:r>
          </w:p>
        </w:tc>
        <w:tc>
          <w:tcPr>
            <w:tcW w:w="3119" w:type="dxa"/>
            <w:vAlign w:val="center"/>
          </w:tcPr>
          <w:p w:rsidR="00A47561" w:rsidRDefault="00A47561" w:rsidP="00A47561">
            <w:pPr>
              <w:pStyle w:val="ListParagraph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43D2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2024 года</w:t>
            </w:r>
          </w:p>
        </w:tc>
      </w:tr>
      <w:tr w:rsidR="00A47561" w:rsidTr="00843C7E">
        <w:tc>
          <w:tcPr>
            <w:tcW w:w="891" w:type="dxa"/>
          </w:tcPr>
          <w:p w:rsidR="00A47561" w:rsidRDefault="00A47561" w:rsidP="00A47561">
            <w:pPr>
              <w:pStyle w:val="ListParagraph"/>
              <w:spacing w:before="8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1" w:type="dxa"/>
            <w:vAlign w:val="center"/>
          </w:tcPr>
          <w:p w:rsidR="00A47561" w:rsidRDefault="00843C7E" w:rsidP="00A47561">
            <w:pPr>
              <w:pStyle w:val="ListParagraph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7E">
              <w:rPr>
                <w:rFonts w:ascii="Times New Roman" w:hAnsi="Times New Roman" w:cs="Times New Roman"/>
                <w:sz w:val="28"/>
                <w:szCs w:val="28"/>
              </w:rPr>
              <w:t>Определение спектрофотометрически концентрации олигонуклеотида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t xml:space="preserve"> </w:t>
            </w:r>
            <w:r w:rsidRPr="00843C7E">
              <w:rPr>
                <w:rFonts w:ascii="Times New Roman" w:hAnsi="Times New Roman" w:cs="Times New Roman"/>
                <w:sz w:val="28"/>
                <w:szCs w:val="28"/>
              </w:rPr>
              <w:t>Аналитический гель-электрофореза в денатурирующих условиях</w:t>
            </w:r>
          </w:p>
        </w:tc>
        <w:tc>
          <w:tcPr>
            <w:tcW w:w="1417" w:type="dxa"/>
            <w:vAlign w:val="center"/>
          </w:tcPr>
          <w:p w:rsidR="00A47561" w:rsidRDefault="00A47561" w:rsidP="00843C7E">
            <w:pPr>
              <w:jc w:val="center"/>
            </w:pPr>
            <w:r w:rsidRPr="00433602">
              <w:rPr>
                <w:rFonts w:ascii="Times New Roman" w:hAnsi="Times New Roman" w:cs="Times New Roman"/>
                <w:sz w:val="28"/>
                <w:szCs w:val="28"/>
              </w:rPr>
              <w:t>ФГБУН ИХБФМ СО РАН</w:t>
            </w:r>
          </w:p>
        </w:tc>
        <w:tc>
          <w:tcPr>
            <w:tcW w:w="3119" w:type="dxa"/>
            <w:vAlign w:val="center"/>
          </w:tcPr>
          <w:p w:rsidR="00A47561" w:rsidRDefault="00A47561" w:rsidP="00A47561">
            <w:pPr>
              <w:pStyle w:val="ListParagraph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квартал 2024 года</w:t>
            </w:r>
          </w:p>
        </w:tc>
      </w:tr>
    </w:tbl>
    <w:p w:rsidR="004C57B7" w:rsidRDefault="004C57B7" w:rsidP="00FB7B07">
      <w:pPr>
        <w:pStyle w:val="ListParagraph"/>
        <w:spacing w:before="8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B07" w:rsidRDefault="00FB7B07" w:rsidP="00FB7B07">
      <w:pPr>
        <w:pStyle w:val="ListParagraph"/>
        <w:spacing w:before="8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7B07" w:rsidRDefault="00FB7B07" w:rsidP="00FB7B07">
      <w:pPr>
        <w:pStyle w:val="ListParagraph"/>
        <w:spacing w:before="8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B7" w:rsidRDefault="004C57B7" w:rsidP="00FB7B07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81742" w:rsidRPr="00E81742">
        <w:rPr>
          <w:rFonts w:ascii="Times New Roman" w:hAnsi="Times New Roman" w:cs="Times New Roman"/>
          <w:sz w:val="28"/>
          <w:szCs w:val="28"/>
        </w:rPr>
        <w:t>ЦКП ВС ДНК/РНК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778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1742">
        <w:rPr>
          <w:rFonts w:ascii="Times New Roman" w:hAnsi="Times New Roman" w:cs="Times New Roman"/>
          <w:sz w:val="28"/>
          <w:szCs w:val="28"/>
        </w:rPr>
        <w:t>И</w:t>
      </w:r>
      <w:r w:rsidR="000941E5">
        <w:rPr>
          <w:rFonts w:ascii="Times New Roman" w:hAnsi="Times New Roman" w:cs="Times New Roman"/>
          <w:sz w:val="28"/>
          <w:szCs w:val="28"/>
        </w:rPr>
        <w:t xml:space="preserve">. </w:t>
      </w:r>
      <w:r w:rsidR="00E81742">
        <w:rPr>
          <w:rFonts w:ascii="Times New Roman" w:hAnsi="Times New Roman" w:cs="Times New Roman"/>
          <w:sz w:val="28"/>
          <w:szCs w:val="28"/>
        </w:rPr>
        <w:t>С</w:t>
      </w:r>
      <w:r w:rsidR="000941E5">
        <w:rPr>
          <w:rFonts w:ascii="Times New Roman" w:hAnsi="Times New Roman" w:cs="Times New Roman"/>
          <w:sz w:val="28"/>
          <w:szCs w:val="28"/>
        </w:rPr>
        <w:t xml:space="preserve">. </w:t>
      </w:r>
      <w:r w:rsidR="00E81742">
        <w:rPr>
          <w:rFonts w:ascii="Times New Roman" w:hAnsi="Times New Roman" w:cs="Times New Roman"/>
          <w:sz w:val="28"/>
          <w:szCs w:val="28"/>
        </w:rPr>
        <w:t>Довыденко</w:t>
      </w:r>
    </w:p>
    <w:sectPr w:rsidR="004C57B7" w:rsidSect="00FB7B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C55FE"/>
    <w:multiLevelType w:val="hybridMultilevel"/>
    <w:tmpl w:val="2064050E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4CA2345A"/>
    <w:multiLevelType w:val="hybridMultilevel"/>
    <w:tmpl w:val="51BAC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F87127"/>
    <w:multiLevelType w:val="hybridMultilevel"/>
    <w:tmpl w:val="70CCCA62"/>
    <w:lvl w:ilvl="0" w:tplc="A8DCB4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0B"/>
    <w:rsid w:val="000941E5"/>
    <w:rsid w:val="000A3452"/>
    <w:rsid w:val="00225B39"/>
    <w:rsid w:val="00250A10"/>
    <w:rsid w:val="00260BB2"/>
    <w:rsid w:val="004843D2"/>
    <w:rsid w:val="004C1F23"/>
    <w:rsid w:val="004C57B7"/>
    <w:rsid w:val="006206AE"/>
    <w:rsid w:val="006F0106"/>
    <w:rsid w:val="00843C7E"/>
    <w:rsid w:val="00924E04"/>
    <w:rsid w:val="00A47561"/>
    <w:rsid w:val="00A73636"/>
    <w:rsid w:val="00AC080B"/>
    <w:rsid w:val="00B3563A"/>
    <w:rsid w:val="00E81742"/>
    <w:rsid w:val="00F778BC"/>
    <w:rsid w:val="00FB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B5D42"/>
  <w15:docId w15:val="{72FF199C-3F3C-4F8A-B8F5-2C0852B2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8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A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IrinaRomanova</cp:lastModifiedBy>
  <cp:revision>4</cp:revision>
  <dcterms:created xsi:type="dcterms:W3CDTF">2025-06-11T10:02:00Z</dcterms:created>
  <dcterms:modified xsi:type="dcterms:W3CDTF">2025-06-11T10:05:00Z</dcterms:modified>
</cp:coreProperties>
</file>