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7C" w:rsidRDefault="007407A7" w:rsidP="00FC2B7C">
      <w:pPr>
        <w:widowControl/>
        <w:suppressAutoHyphens w:val="0"/>
        <w:autoSpaceDN/>
        <w:jc w:val="right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Приложение 2</w:t>
      </w:r>
    </w:p>
    <w:p w:rsidR="005A4DA7" w:rsidRDefault="005A4DA7" w:rsidP="00FC2B7C">
      <w:pPr>
        <w:widowControl/>
        <w:suppressAutoHyphens w:val="0"/>
        <w:autoSpaceDN/>
        <w:jc w:val="right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 документации о закупке</w:t>
      </w:r>
    </w:p>
    <w:p w:rsidR="00FC2B7C" w:rsidRDefault="005A4DA7" w:rsidP="00FC2B7C">
      <w:pPr>
        <w:widowControl/>
        <w:suppressAutoHyphens w:val="0"/>
        <w:autoSpaceDN/>
        <w:jc w:val="right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№ 70/2018 </w:t>
      </w:r>
      <w:r w:rsidR="00786211">
        <w:rPr>
          <w:rFonts w:eastAsia="Times New Roman" w:cs="Times New Roman"/>
          <w:kern w:val="0"/>
          <w:sz w:val="28"/>
          <w:szCs w:val="28"/>
          <w:lang w:eastAsia="ru-RU" w:bidi="ar-SA"/>
        </w:rPr>
        <w:t>от 24</w:t>
      </w:r>
      <w:bookmarkStart w:id="0" w:name="_GoBack"/>
      <w:bookmarkEnd w:id="0"/>
      <w:r w:rsidR="00FC2B7C">
        <w:rPr>
          <w:rFonts w:eastAsia="Times New Roman" w:cs="Times New Roman"/>
          <w:kern w:val="0"/>
          <w:sz w:val="28"/>
          <w:szCs w:val="28"/>
          <w:lang w:eastAsia="ru-RU" w:bidi="ar-SA"/>
        </w:rPr>
        <w:t>.07.2018</w:t>
      </w:r>
    </w:p>
    <w:p w:rsidR="00FC2B7C" w:rsidRPr="00335622" w:rsidRDefault="00FC2B7C" w:rsidP="00FC2B7C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35622">
        <w:rPr>
          <w:rFonts w:eastAsia="Times New Roman" w:cs="Times New Roman"/>
          <w:kern w:val="0"/>
          <w:sz w:val="28"/>
          <w:szCs w:val="28"/>
          <w:lang w:eastAsia="ru-RU" w:bidi="ar-SA"/>
        </w:rPr>
        <w:t>Ведомость объёмов работ</w:t>
      </w:r>
    </w:p>
    <w:p w:rsidR="00FC2B7C" w:rsidRPr="00335622" w:rsidRDefault="00FC2B7C" w:rsidP="00FC2B7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"/>
        <w:gridCol w:w="5487"/>
        <w:gridCol w:w="1417"/>
        <w:gridCol w:w="1276"/>
        <w:gridCol w:w="1908"/>
      </w:tblGrid>
      <w:tr w:rsidR="00FC2B7C" w:rsidRPr="00335622" w:rsidTr="00FC2B7C">
        <w:tc>
          <w:tcPr>
            <w:tcW w:w="260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487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Наименование работ</w:t>
            </w:r>
          </w:p>
        </w:tc>
        <w:tc>
          <w:tcPr>
            <w:tcW w:w="1417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Ед</w:t>
            </w:r>
            <w:proofErr w:type="gramStart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.и</w:t>
            </w:r>
            <w:proofErr w:type="gramEnd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зм</w:t>
            </w:r>
            <w:proofErr w:type="spellEnd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1276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Кол-во</w:t>
            </w:r>
          </w:p>
        </w:tc>
        <w:tc>
          <w:tcPr>
            <w:tcW w:w="1908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Примечание</w:t>
            </w:r>
          </w:p>
        </w:tc>
      </w:tr>
      <w:tr w:rsidR="00FC2B7C" w:rsidRPr="00335622" w:rsidTr="00FC2B7C">
        <w:tc>
          <w:tcPr>
            <w:tcW w:w="10348" w:type="dxa"/>
            <w:gridSpan w:val="5"/>
          </w:tcPr>
          <w:p w:rsidR="00FC2B7C" w:rsidRPr="00335622" w:rsidRDefault="00FC2B7C" w:rsidP="00956D9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Цоколь здания</w:t>
            </w:r>
          </w:p>
        </w:tc>
      </w:tr>
      <w:tr w:rsidR="00FC2B7C" w:rsidRPr="00335622" w:rsidTr="00FC2B7C">
        <w:tc>
          <w:tcPr>
            <w:tcW w:w="260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487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Демонтаж с последующим монтажом </w:t>
            </w:r>
            <w:proofErr w:type="gramStart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фасадных</w:t>
            </w:r>
            <w:proofErr w:type="gramEnd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металлокассет</w:t>
            </w:r>
            <w:proofErr w:type="spellEnd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</w:tc>
        <w:tc>
          <w:tcPr>
            <w:tcW w:w="1417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gramStart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</w:t>
            </w:r>
            <w:proofErr w:type="gramEnd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²</w:t>
            </w:r>
          </w:p>
        </w:tc>
        <w:tc>
          <w:tcPr>
            <w:tcW w:w="1276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23</w:t>
            </w:r>
          </w:p>
        </w:tc>
        <w:tc>
          <w:tcPr>
            <w:tcW w:w="1908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(без стоимости материалов)</w:t>
            </w:r>
          </w:p>
        </w:tc>
      </w:tr>
      <w:tr w:rsidR="00FC2B7C" w:rsidRPr="00335622" w:rsidTr="00FC2B7C">
        <w:tc>
          <w:tcPr>
            <w:tcW w:w="260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487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Отбивка цементного раствора </w:t>
            </w:r>
          </w:p>
        </w:tc>
        <w:tc>
          <w:tcPr>
            <w:tcW w:w="1417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gramStart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</w:t>
            </w:r>
            <w:proofErr w:type="gramEnd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²</w:t>
            </w:r>
          </w:p>
        </w:tc>
        <w:tc>
          <w:tcPr>
            <w:tcW w:w="1276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11,7</w:t>
            </w:r>
          </w:p>
        </w:tc>
        <w:tc>
          <w:tcPr>
            <w:tcW w:w="1908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C2B7C" w:rsidRPr="00335622" w:rsidTr="00FC2B7C">
        <w:tc>
          <w:tcPr>
            <w:tcW w:w="260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487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Устройство гидроизоляции </w:t>
            </w:r>
            <w:proofErr w:type="spellStart"/>
            <w:proofErr w:type="gramStart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резино</w:t>
            </w:r>
            <w:proofErr w:type="spellEnd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-битумной</w:t>
            </w:r>
            <w:proofErr w:type="gramEnd"/>
          </w:p>
        </w:tc>
        <w:tc>
          <w:tcPr>
            <w:tcW w:w="1417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gramStart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</w:t>
            </w:r>
            <w:proofErr w:type="gramEnd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²</w:t>
            </w:r>
          </w:p>
        </w:tc>
        <w:tc>
          <w:tcPr>
            <w:tcW w:w="1276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6</w:t>
            </w:r>
          </w:p>
        </w:tc>
        <w:tc>
          <w:tcPr>
            <w:tcW w:w="1908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C2B7C" w:rsidRPr="00335622" w:rsidTr="00FC2B7C">
        <w:tc>
          <w:tcPr>
            <w:tcW w:w="260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487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Утепления цоколя «</w:t>
            </w:r>
            <w:proofErr w:type="spellStart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Пеноплексом</w:t>
            </w:r>
            <w:proofErr w:type="spellEnd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», 50 мм.</w:t>
            </w:r>
          </w:p>
        </w:tc>
        <w:tc>
          <w:tcPr>
            <w:tcW w:w="1417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gramStart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</w:t>
            </w:r>
            <w:proofErr w:type="gramEnd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²</w:t>
            </w:r>
          </w:p>
        </w:tc>
        <w:tc>
          <w:tcPr>
            <w:tcW w:w="1276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22,2</w:t>
            </w:r>
          </w:p>
        </w:tc>
        <w:tc>
          <w:tcPr>
            <w:tcW w:w="1908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C2B7C" w:rsidRPr="00335622" w:rsidTr="00FC2B7C">
        <w:tc>
          <w:tcPr>
            <w:tcW w:w="260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487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Облицовка цоколя </w:t>
            </w:r>
            <w:proofErr w:type="spellStart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металлокассетами</w:t>
            </w:r>
            <w:proofErr w:type="spellEnd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по металлическому каркасу</w:t>
            </w:r>
          </w:p>
        </w:tc>
        <w:tc>
          <w:tcPr>
            <w:tcW w:w="1417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gramStart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</w:t>
            </w:r>
            <w:proofErr w:type="gramEnd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²</w:t>
            </w:r>
          </w:p>
        </w:tc>
        <w:tc>
          <w:tcPr>
            <w:tcW w:w="1276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22,2</w:t>
            </w:r>
          </w:p>
        </w:tc>
        <w:tc>
          <w:tcPr>
            <w:tcW w:w="1908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C2B7C" w:rsidRPr="00335622" w:rsidTr="00FC2B7C">
        <w:tc>
          <w:tcPr>
            <w:tcW w:w="260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487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Монтаж демпферной ленты (стыки панелей)</w:t>
            </w:r>
          </w:p>
        </w:tc>
        <w:tc>
          <w:tcPr>
            <w:tcW w:w="1417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м.п</w:t>
            </w:r>
            <w:proofErr w:type="spellEnd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1276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40</w:t>
            </w:r>
          </w:p>
        </w:tc>
        <w:tc>
          <w:tcPr>
            <w:tcW w:w="1908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C2B7C" w:rsidRPr="00335622" w:rsidTr="00FC2B7C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Смена кабеля </w:t>
            </w:r>
            <w:proofErr w:type="spellStart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ВВг</w:t>
            </w:r>
            <w:proofErr w:type="spellEnd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4*35 в металлической трубе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м.п</w:t>
            </w:r>
            <w:proofErr w:type="spellEnd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35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C2B7C" w:rsidRPr="00335622" w:rsidTr="00FC2B7C">
        <w:tc>
          <w:tcPr>
            <w:tcW w:w="260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487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Устройство слива оцинкованного с полимерным покрытием по металлическому каркасу.  </w:t>
            </w:r>
          </w:p>
        </w:tc>
        <w:tc>
          <w:tcPr>
            <w:tcW w:w="1417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м.п</w:t>
            </w:r>
            <w:proofErr w:type="spellEnd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. / </w:t>
            </w:r>
            <w:proofErr w:type="gramStart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</w:t>
            </w:r>
            <w:proofErr w:type="gramEnd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²</w:t>
            </w:r>
          </w:p>
        </w:tc>
        <w:tc>
          <w:tcPr>
            <w:tcW w:w="1276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28 / 16,8</w:t>
            </w:r>
          </w:p>
        </w:tc>
        <w:tc>
          <w:tcPr>
            <w:tcW w:w="1908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C2B7C" w:rsidRPr="00335622" w:rsidTr="00FC2B7C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Затаривание в мешки, вывоз мусора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C2B7C" w:rsidRPr="00335622" w:rsidTr="00FC2B7C">
        <w:tc>
          <w:tcPr>
            <w:tcW w:w="10348" w:type="dxa"/>
            <w:gridSpan w:val="5"/>
          </w:tcPr>
          <w:p w:rsidR="00FC2B7C" w:rsidRPr="00335622" w:rsidRDefault="00FC2B7C" w:rsidP="00956D9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Крыльцо (2шт.)</w:t>
            </w:r>
          </w:p>
        </w:tc>
      </w:tr>
      <w:tr w:rsidR="00FC2B7C" w:rsidRPr="00335622" w:rsidTr="00FC2B7C">
        <w:tc>
          <w:tcPr>
            <w:tcW w:w="260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487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Частичный демонтаж бетонных крылец</w:t>
            </w:r>
          </w:p>
        </w:tc>
        <w:tc>
          <w:tcPr>
            <w:tcW w:w="1417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gramStart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</w:t>
            </w:r>
            <w:proofErr w:type="gramEnd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sym w:font="Symbol" w:char="F033"/>
            </w:r>
          </w:p>
        </w:tc>
        <w:tc>
          <w:tcPr>
            <w:tcW w:w="1276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4,3</w:t>
            </w:r>
          </w:p>
        </w:tc>
        <w:tc>
          <w:tcPr>
            <w:tcW w:w="1908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C2B7C" w:rsidRPr="00335622" w:rsidTr="00FC2B7C">
        <w:tc>
          <w:tcPr>
            <w:tcW w:w="260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487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Устройство нового бетонного крыльца с армированием сеткой (100/100/5),                      бетон</w:t>
            </w:r>
            <w:proofErr w:type="gramStart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В</w:t>
            </w:r>
            <w:proofErr w:type="gramEnd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15</w:t>
            </w:r>
          </w:p>
        </w:tc>
        <w:tc>
          <w:tcPr>
            <w:tcW w:w="1417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gramStart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</w:t>
            </w:r>
            <w:proofErr w:type="gramEnd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sym w:font="Symbol" w:char="F033"/>
            </w:r>
          </w:p>
        </w:tc>
        <w:tc>
          <w:tcPr>
            <w:tcW w:w="1276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4,3</w:t>
            </w:r>
          </w:p>
        </w:tc>
        <w:tc>
          <w:tcPr>
            <w:tcW w:w="1908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C2B7C" w:rsidRPr="00335622" w:rsidTr="00FC2B7C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Отбивка штукатурки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gramStart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</w:t>
            </w:r>
            <w:proofErr w:type="gramEnd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C2B7C" w:rsidRPr="00335622" w:rsidTr="00FC2B7C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Огрунтовка</w:t>
            </w:r>
            <w:proofErr w:type="spellEnd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поверхности грунтовкой глубокого проникновения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gramStart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</w:t>
            </w:r>
            <w:proofErr w:type="gramEnd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C2B7C" w:rsidRPr="00335622" w:rsidTr="00FC2B7C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Облицовка торцов крылец тротуарными плитками (толщина не менее 20 мм) с креплением на дюбеля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gramStart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</w:t>
            </w:r>
            <w:proofErr w:type="gramEnd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C2B7C" w:rsidRPr="00335622" w:rsidTr="00FC2B7C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Устройство нового бетонного крыльца с армированием сеткой (100/100/5),                      бетон</w:t>
            </w:r>
            <w:proofErr w:type="gramStart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В</w:t>
            </w:r>
            <w:proofErr w:type="gramEnd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gramStart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</w:t>
            </w:r>
            <w:proofErr w:type="gramEnd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sym w:font="Symbol" w:char="F033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4,3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C2B7C" w:rsidRPr="00335622" w:rsidTr="00FC2B7C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Затаривание в мешки, вывоз мусора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C2B7C" w:rsidRPr="00335622" w:rsidTr="00FC2B7C">
        <w:tc>
          <w:tcPr>
            <w:tcW w:w="10348" w:type="dxa"/>
            <w:gridSpan w:val="5"/>
          </w:tcPr>
          <w:p w:rsidR="00FC2B7C" w:rsidRPr="00335622" w:rsidRDefault="00FC2B7C" w:rsidP="00956D9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Площадка под мусорные баки, </w:t>
            </w:r>
            <w:proofErr w:type="spellStart"/>
            <w:r w:rsidRPr="00335622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отмостка</w:t>
            </w:r>
            <w:proofErr w:type="spellEnd"/>
          </w:p>
        </w:tc>
      </w:tr>
      <w:tr w:rsidR="00FC2B7C" w:rsidRPr="00335622" w:rsidTr="00FC2B7C">
        <w:tc>
          <w:tcPr>
            <w:tcW w:w="260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487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Разборка покрытий бетонных</w:t>
            </w:r>
          </w:p>
        </w:tc>
        <w:tc>
          <w:tcPr>
            <w:tcW w:w="1417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gramStart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</w:t>
            </w:r>
            <w:proofErr w:type="gramEnd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sym w:font="Symbol" w:char="F033"/>
            </w:r>
          </w:p>
        </w:tc>
        <w:tc>
          <w:tcPr>
            <w:tcW w:w="1276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2,24</w:t>
            </w:r>
          </w:p>
        </w:tc>
        <w:tc>
          <w:tcPr>
            <w:tcW w:w="1908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C2B7C" w:rsidRPr="00335622" w:rsidTr="00FC2B7C">
        <w:tc>
          <w:tcPr>
            <w:tcW w:w="260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487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Разборка бортовых камней бетонных</w:t>
            </w:r>
          </w:p>
        </w:tc>
        <w:tc>
          <w:tcPr>
            <w:tcW w:w="1417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м.п</w:t>
            </w:r>
            <w:proofErr w:type="spellEnd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1276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48</w:t>
            </w:r>
          </w:p>
        </w:tc>
        <w:tc>
          <w:tcPr>
            <w:tcW w:w="1908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C2B7C" w:rsidRPr="00335622" w:rsidTr="00FC2B7C">
        <w:tc>
          <w:tcPr>
            <w:tcW w:w="260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487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Установка бортовых камней бетонных</w:t>
            </w:r>
          </w:p>
        </w:tc>
        <w:tc>
          <w:tcPr>
            <w:tcW w:w="1417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м.п</w:t>
            </w:r>
            <w:proofErr w:type="spellEnd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1276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50</w:t>
            </w:r>
          </w:p>
        </w:tc>
        <w:tc>
          <w:tcPr>
            <w:tcW w:w="1908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C2B7C" w:rsidRPr="00335622" w:rsidTr="00FC2B7C">
        <w:tc>
          <w:tcPr>
            <w:tcW w:w="260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487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Исправление профиля оснований щебёночных без добавления нового материала</w:t>
            </w:r>
          </w:p>
        </w:tc>
        <w:tc>
          <w:tcPr>
            <w:tcW w:w="1417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gramStart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</w:t>
            </w:r>
            <w:proofErr w:type="gramEnd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²</w:t>
            </w:r>
          </w:p>
        </w:tc>
        <w:tc>
          <w:tcPr>
            <w:tcW w:w="1276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110,5</w:t>
            </w:r>
          </w:p>
        </w:tc>
        <w:tc>
          <w:tcPr>
            <w:tcW w:w="1908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C2B7C" w:rsidRPr="00335622" w:rsidTr="00FC2B7C">
        <w:tc>
          <w:tcPr>
            <w:tcW w:w="260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487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Устройство подстилающих слоёв из песка</w:t>
            </w:r>
          </w:p>
        </w:tc>
        <w:tc>
          <w:tcPr>
            <w:tcW w:w="1417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gramStart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</w:t>
            </w:r>
            <w:proofErr w:type="gramEnd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²</w:t>
            </w:r>
          </w:p>
        </w:tc>
        <w:tc>
          <w:tcPr>
            <w:tcW w:w="1276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110,5</w:t>
            </w:r>
          </w:p>
        </w:tc>
        <w:tc>
          <w:tcPr>
            <w:tcW w:w="1908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C2B7C" w:rsidRPr="00335622" w:rsidTr="00FC2B7C">
        <w:tc>
          <w:tcPr>
            <w:tcW w:w="260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487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Укладка и пропитка с применением битума щебёночных оснований толщиной 18 см</w:t>
            </w:r>
          </w:p>
        </w:tc>
        <w:tc>
          <w:tcPr>
            <w:tcW w:w="1417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gramStart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</w:t>
            </w:r>
            <w:proofErr w:type="gramEnd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²</w:t>
            </w:r>
          </w:p>
        </w:tc>
        <w:tc>
          <w:tcPr>
            <w:tcW w:w="1276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110,5</w:t>
            </w:r>
          </w:p>
        </w:tc>
        <w:tc>
          <w:tcPr>
            <w:tcW w:w="1908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C2B7C" w:rsidRPr="00335622" w:rsidTr="00FC2B7C">
        <w:tc>
          <w:tcPr>
            <w:tcW w:w="260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487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Устройство покрытий из горячих асфальтобетонных смесей толщиной 4см.</w:t>
            </w:r>
          </w:p>
        </w:tc>
        <w:tc>
          <w:tcPr>
            <w:tcW w:w="1417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gramStart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</w:t>
            </w:r>
            <w:proofErr w:type="gramEnd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²</w:t>
            </w:r>
          </w:p>
        </w:tc>
        <w:tc>
          <w:tcPr>
            <w:tcW w:w="1276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110,5</w:t>
            </w:r>
          </w:p>
        </w:tc>
        <w:tc>
          <w:tcPr>
            <w:tcW w:w="1908" w:type="dxa"/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C2B7C" w:rsidRPr="00335622" w:rsidTr="00FC2B7C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Подготовка почвы для устройства газона с внесением растительной земли слоем                   15 см вручную.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gramStart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</w:t>
            </w:r>
            <w:proofErr w:type="gramEnd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50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C2B7C" w:rsidRPr="00335622" w:rsidTr="00FC2B7C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Посев газона вручную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gramStart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</w:t>
            </w:r>
            <w:proofErr w:type="gramEnd"/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50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C2B7C" w:rsidRPr="00335622" w:rsidTr="00FC2B7C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Затаривание в мешки, вывоз мусора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3562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7C" w:rsidRPr="00335622" w:rsidRDefault="00FC2B7C" w:rsidP="00956D9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F06F42" w:rsidRDefault="00F06F42"/>
    <w:sectPr w:rsidR="00F06F42" w:rsidSect="00FC2B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3B"/>
    <w:rsid w:val="005A4DA7"/>
    <w:rsid w:val="007407A7"/>
    <w:rsid w:val="00786211"/>
    <w:rsid w:val="00885F3B"/>
    <w:rsid w:val="00F06F42"/>
    <w:rsid w:val="00FC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2B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2B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buh12</cp:lastModifiedBy>
  <cp:revision>5</cp:revision>
  <dcterms:created xsi:type="dcterms:W3CDTF">2018-07-16T04:42:00Z</dcterms:created>
  <dcterms:modified xsi:type="dcterms:W3CDTF">2018-07-24T03:05:00Z</dcterms:modified>
</cp:coreProperties>
</file>