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95" w:rsidRDefault="00523895" w:rsidP="002879A4">
      <w:pPr>
        <w:pStyle w:val="BodyTextIndent"/>
        <w:spacing w:before="60" w:after="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Глубокоуважаемые коллеги, руководители и участники проектов Программы фундаментальных исследований Президиума РАН </w:t>
      </w:r>
    </w:p>
    <w:p w:rsidR="00523895" w:rsidRDefault="00523895" w:rsidP="002879A4">
      <w:pPr>
        <w:pStyle w:val="BodyTextIndent"/>
        <w:spacing w:before="60" w:after="60"/>
        <w:jc w:val="center"/>
        <w:rPr>
          <w:sz w:val="28"/>
          <w:szCs w:val="28"/>
        </w:rPr>
      </w:pPr>
      <w:r>
        <w:rPr>
          <w:sz w:val="28"/>
          <w:szCs w:val="28"/>
        </w:rPr>
        <w:t>«Фундаментальные науки – медицине»!</w:t>
      </w:r>
    </w:p>
    <w:p w:rsidR="00523895" w:rsidRDefault="00523895" w:rsidP="002879A4">
      <w:pPr>
        <w:pStyle w:val="BodyTextIndent"/>
        <w:spacing w:before="60" w:after="60"/>
        <w:jc w:val="center"/>
      </w:pPr>
    </w:p>
    <w:p w:rsidR="00523895" w:rsidRDefault="00523895" w:rsidP="002879A4">
      <w:pPr>
        <w:pStyle w:val="BodyTextIndent"/>
        <w:spacing w:before="60" w:after="60"/>
      </w:pPr>
      <w:r>
        <w:t xml:space="preserve">Приглашаем вас принять участие в ежегодной международной научной конференции </w:t>
      </w:r>
      <w:r>
        <w:rPr>
          <w:b/>
        </w:rPr>
        <w:t>«Фундаментальные науки - медицине»</w:t>
      </w:r>
      <w:r>
        <w:t xml:space="preserve">, посвященной 10-летию медицинского факультета Новосибирского национального исследовательского государственного университета (НГУ), которая будет проходить  с </w:t>
      </w:r>
      <w:r>
        <w:rPr>
          <w:b/>
        </w:rPr>
        <w:t>16 - 20 сентября 2013 года</w:t>
      </w:r>
      <w:r>
        <w:t xml:space="preserve"> в Институте химической биологии и фундаментальной медицины СО РАН (ИХБФМ СО РАН) в г. Новосибирске. </w:t>
      </w:r>
      <w:r w:rsidRPr="00EC46E4">
        <w:rPr>
          <w:b/>
        </w:rPr>
        <w:t>16 – 17 сентября</w:t>
      </w:r>
      <w:r>
        <w:t xml:space="preserve"> в рамках конференции будет работать секция по Программе Президиума РАН «Фундаментальные науки – медицине».</w:t>
      </w:r>
    </w:p>
    <w:p w:rsidR="00523895" w:rsidRDefault="00523895" w:rsidP="002879A4">
      <w:pPr>
        <w:pStyle w:val="BodyTextIndent"/>
        <w:spacing w:before="60" w:after="60"/>
        <w:ind w:firstLine="708"/>
      </w:pPr>
      <w:r>
        <w:t xml:space="preserve">Организационный комитет конференции предлагает руководителям и участникам проектов, финансируемых в рамках программы «Фундаментальные науки – медицине», а также ученым, чьи исследования хотя и не были поддержаны в рамках программы, но имеют биомедицинскую направленность, представить на конференции результаты их исследований. </w:t>
      </w:r>
    </w:p>
    <w:p w:rsidR="00523895" w:rsidRDefault="00523895" w:rsidP="002879A4">
      <w:pPr>
        <w:pStyle w:val="BodyTextIndent"/>
        <w:spacing w:before="60" w:after="60"/>
        <w:ind w:firstLine="708"/>
      </w:pPr>
      <w:r>
        <w:t xml:space="preserve">Прошу всех заинтересованных лиц прислать до </w:t>
      </w:r>
      <w:r w:rsidRPr="008F2401">
        <w:rPr>
          <w:b/>
        </w:rPr>
        <w:t>30 июня</w:t>
      </w:r>
      <w:r>
        <w:t xml:space="preserve"> название доклада и сведения о докладчике или участнике конференции.  </w:t>
      </w:r>
      <w:r w:rsidRPr="008F2401">
        <w:rPr>
          <w:b/>
        </w:rPr>
        <w:t>Тези</w:t>
      </w:r>
      <w:r>
        <w:rPr>
          <w:b/>
        </w:rPr>
        <w:t>сы докладов</w:t>
      </w:r>
      <w:r>
        <w:t xml:space="preserve"> должны быть присланы по электронной почте не позднее 2</w:t>
      </w:r>
      <w:r w:rsidRPr="008F2401">
        <w:rPr>
          <w:b/>
        </w:rPr>
        <w:t xml:space="preserve">0 июля </w:t>
      </w:r>
      <w:smartTag w:uri="urn:schemas-microsoft-com:office:smarttags" w:element="metricconverter">
        <w:smartTagPr>
          <w:attr w:name="ProductID" w:val="2013 г"/>
        </w:smartTagPr>
        <w:r w:rsidRPr="008F2401">
          <w:rPr>
            <w:b/>
          </w:rPr>
          <w:t>2013</w:t>
        </w:r>
        <w:r>
          <w:rPr>
            <w:b/>
          </w:rPr>
          <w:t xml:space="preserve"> г</w:t>
        </w:r>
      </w:smartTag>
      <w:r>
        <w:rPr>
          <w:b/>
        </w:rPr>
        <w:t>.</w:t>
      </w:r>
      <w:r>
        <w:t xml:space="preserve">  </w:t>
      </w:r>
    </w:p>
    <w:p w:rsidR="00523895" w:rsidRDefault="00523895" w:rsidP="002879A4">
      <w:pPr>
        <w:spacing w:before="60" w:after="60"/>
        <w:ind w:firstLine="708"/>
        <w:jc w:val="both"/>
      </w:pPr>
      <w:r>
        <w:t xml:space="preserve">Форма для регистрации и шаблон оформления тезисов будут размещены в ближайшее время на сайтах ИХБФМ СО РАН и НГУ. </w:t>
      </w:r>
    </w:p>
    <w:p w:rsidR="00523895" w:rsidRDefault="00523895" w:rsidP="002879A4">
      <w:pPr>
        <w:pStyle w:val="BodyTextIndent"/>
        <w:ind w:firstLine="0"/>
        <w:rPr>
          <w:color w:val="000000"/>
        </w:rPr>
      </w:pPr>
      <w:r>
        <w:rPr>
          <w:color w:val="000000"/>
        </w:rPr>
        <w:tab/>
        <w:t xml:space="preserve">Регистрационные формы и тезисы для участия в конференции «Фундаментальные науки – медицине» присылать в виде </w:t>
      </w:r>
      <w:r>
        <w:rPr>
          <w:color w:val="000000"/>
          <w:lang w:val="en-US"/>
        </w:rPr>
        <w:t>doc</w:t>
      </w:r>
      <w:r>
        <w:rPr>
          <w:color w:val="000000"/>
        </w:rPr>
        <w:t xml:space="preserve">* файлов, вложенных в письмо с темой «Фундаментальные науки – медицине»  </w:t>
      </w:r>
      <w:r>
        <w:rPr>
          <w:b/>
          <w:color w:val="000000"/>
        </w:rPr>
        <w:t xml:space="preserve">до 20 июля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color w:val="000000"/>
          </w:rPr>
          <w:t>2013 г</w:t>
        </w:r>
      </w:smartTag>
      <w:r>
        <w:rPr>
          <w:b/>
          <w:color w:val="000000"/>
        </w:rPr>
        <w:t>.</w:t>
      </w:r>
      <w:r>
        <w:rPr>
          <w:color w:val="000000"/>
        </w:rPr>
        <w:t xml:space="preserve"> по адресу:  </w:t>
      </w:r>
      <w:hyperlink r:id="rId5" w:history="1">
        <w:r w:rsidRPr="008F64DF">
          <w:rPr>
            <w:rStyle w:val="Hyperlink"/>
            <w:lang w:val="en-US"/>
          </w:rPr>
          <w:t>slueva</w:t>
        </w:r>
        <w:r w:rsidRPr="008F64DF">
          <w:rPr>
            <w:rStyle w:val="Hyperlink"/>
          </w:rPr>
          <w:t>@</w:t>
        </w:r>
        <w:r w:rsidRPr="008F64DF">
          <w:rPr>
            <w:rStyle w:val="Hyperlink"/>
            <w:lang w:val="en-US"/>
          </w:rPr>
          <w:t>niboch</w:t>
        </w:r>
        <w:r w:rsidRPr="008F64DF">
          <w:rPr>
            <w:rStyle w:val="Hyperlink"/>
          </w:rPr>
          <w:t>.</w:t>
        </w:r>
        <w:r w:rsidRPr="008F64DF">
          <w:rPr>
            <w:rStyle w:val="Hyperlink"/>
            <w:lang w:val="en-US"/>
          </w:rPr>
          <w:t>nsc</w:t>
        </w:r>
        <w:r w:rsidRPr="008F64DF">
          <w:rPr>
            <w:rStyle w:val="Hyperlink"/>
          </w:rPr>
          <w:t>.</w:t>
        </w:r>
        <w:r w:rsidRPr="008F64DF">
          <w:rPr>
            <w:rStyle w:val="Hyperlink"/>
            <w:lang w:val="en-US"/>
          </w:rPr>
          <w:t>ru</w:t>
        </w:r>
      </w:hyperlink>
      <w:r>
        <w:rPr>
          <w:color w:val="000000"/>
        </w:rPr>
        <w:t>.</w:t>
      </w:r>
    </w:p>
    <w:p w:rsidR="00523895" w:rsidRDefault="00523895" w:rsidP="005513E9">
      <w:pPr>
        <w:spacing w:before="60" w:after="60"/>
        <w:ind w:firstLine="708"/>
        <w:jc w:val="both"/>
      </w:pPr>
      <w:r>
        <w:rPr>
          <w:color w:val="000000"/>
        </w:rPr>
        <w:t xml:space="preserve"> </w:t>
      </w:r>
      <w:r>
        <w:t>Тезисы докладов участников конференции будут опубликованы в сборнике материалов конференции.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 </w:t>
      </w:r>
      <w:r>
        <w:tab/>
      </w:r>
    </w:p>
    <w:p w:rsidR="00523895" w:rsidRDefault="00523895" w:rsidP="002879A4">
      <w:pPr>
        <w:jc w:val="both"/>
        <w:rPr>
          <w:b/>
        </w:rPr>
      </w:pPr>
      <w:r>
        <w:tab/>
      </w:r>
      <w:r w:rsidRPr="00060328">
        <w:rPr>
          <w:b/>
        </w:rPr>
        <w:t>Величина организационного взноса:</w:t>
      </w:r>
    </w:p>
    <w:p w:rsidR="00523895" w:rsidRDefault="00523895" w:rsidP="002879A4">
      <w:pPr>
        <w:jc w:val="both"/>
      </w:pPr>
      <w:r>
        <w:t xml:space="preserve">   - для научных сотрудников -  800 рублей</w:t>
      </w:r>
    </w:p>
    <w:p w:rsidR="00523895" w:rsidRDefault="00523895" w:rsidP="002879A4">
      <w:pPr>
        <w:jc w:val="both"/>
      </w:pPr>
      <w:r>
        <w:t xml:space="preserve">   - для аспирантов и студентов - 300 рублей</w:t>
      </w:r>
    </w:p>
    <w:p w:rsidR="00523895" w:rsidRPr="00197523" w:rsidRDefault="00523895" w:rsidP="00197523">
      <w:r w:rsidRPr="00197523">
        <w:t>Оплату возможно произвести:</w:t>
      </w:r>
    </w:p>
    <w:p w:rsidR="00523895" w:rsidRPr="00197523" w:rsidRDefault="00523895" w:rsidP="00197523">
      <w:r>
        <w:t xml:space="preserve">    -п</w:t>
      </w:r>
      <w:r w:rsidRPr="00197523">
        <w:t xml:space="preserve">о безналичному расчету по Договору. Участник конференции </w:t>
      </w:r>
      <w:r>
        <w:t xml:space="preserve">высылает </w:t>
      </w:r>
      <w:r w:rsidRPr="00197523">
        <w:t>заполн</w:t>
      </w:r>
      <w:r>
        <w:t xml:space="preserve">енный </w:t>
      </w:r>
      <w:r w:rsidRPr="00197523">
        <w:t>Договор</w:t>
      </w:r>
      <w:r>
        <w:t xml:space="preserve"> на адрес электронной почты </w:t>
      </w:r>
      <w:r>
        <w:rPr>
          <w:color w:val="000000"/>
          <w:lang w:val="en-US"/>
        </w:rPr>
        <w:t>slueva</w:t>
      </w:r>
      <w:r w:rsidRPr="00E0583B">
        <w:rPr>
          <w:color w:val="000000"/>
        </w:rPr>
        <w:t>@</w:t>
      </w:r>
      <w:r>
        <w:rPr>
          <w:color w:val="000000"/>
          <w:lang w:val="en-US"/>
        </w:rPr>
        <w:t>niboch</w:t>
      </w:r>
      <w:r w:rsidRPr="00E0583B">
        <w:rPr>
          <w:color w:val="000000"/>
        </w:rPr>
        <w:t>.</w:t>
      </w:r>
      <w:r>
        <w:rPr>
          <w:color w:val="000000"/>
          <w:lang w:val="en-US"/>
        </w:rPr>
        <w:t>nsc</w:t>
      </w:r>
      <w:r w:rsidRPr="00E0583B">
        <w:rPr>
          <w:color w:val="000000"/>
        </w:rPr>
        <w:t>.</w:t>
      </w:r>
      <w:r>
        <w:rPr>
          <w:color w:val="000000"/>
          <w:lang w:val="en-US"/>
        </w:rPr>
        <w:t>ru</w:t>
      </w:r>
      <w:r w:rsidRPr="00197523">
        <w:t xml:space="preserve">.  Бухгалтерия ИХБФМ СО РАН выставляет счет. Счет-фактуру,  </w:t>
      </w:r>
      <w:r>
        <w:t>А</w:t>
      </w:r>
      <w:r w:rsidRPr="00197523">
        <w:t xml:space="preserve">кт и Договор участник конференции получает лично. Образец Договора помещен на сайте. </w:t>
      </w:r>
      <w:r w:rsidRPr="00197523">
        <w:tab/>
      </w:r>
      <w:r w:rsidRPr="00197523">
        <w:tab/>
      </w:r>
    </w:p>
    <w:p w:rsidR="00523895" w:rsidRPr="00197523" w:rsidRDefault="00523895" w:rsidP="00197523">
      <w:r>
        <w:t xml:space="preserve">    - н</w:t>
      </w:r>
      <w:r w:rsidRPr="00197523">
        <w:t>аличными при регистрации. Участник получает платежный документ, который использует для авансового отчета.</w:t>
      </w:r>
    </w:p>
    <w:p w:rsidR="00523895" w:rsidRDefault="00523895" w:rsidP="002879A4">
      <w:pPr>
        <w:jc w:val="both"/>
      </w:pPr>
      <w:r>
        <w:t xml:space="preserve"> </w:t>
      </w:r>
    </w:p>
    <w:p w:rsidR="00523895" w:rsidRDefault="00523895" w:rsidP="002879A4">
      <w:pPr>
        <w:pStyle w:val="BodyTextIndent"/>
        <w:ind w:firstLine="0"/>
        <w:rPr>
          <w:b/>
          <w:color w:val="000000"/>
        </w:rPr>
      </w:pPr>
      <w:r>
        <w:rPr>
          <w:b/>
          <w:color w:val="000000"/>
        </w:rPr>
        <w:t>Вопросы по телефонам : (383) 36 35 161 или (383) 36 35 160</w:t>
      </w:r>
      <w:r>
        <w:rPr>
          <w:b/>
          <w:color w:val="000000"/>
        </w:rPr>
        <w:tab/>
      </w:r>
    </w:p>
    <w:p w:rsidR="00523895" w:rsidRDefault="00523895" w:rsidP="002879A4">
      <w:pPr>
        <w:pStyle w:val="BodyTextIndent"/>
        <w:tabs>
          <w:tab w:val="left" w:pos="3600"/>
        </w:tabs>
        <w:ind w:left="4950" w:hanging="4950"/>
        <w:rPr>
          <w:b/>
        </w:rPr>
      </w:pPr>
      <w:r>
        <w:rPr>
          <w:b/>
        </w:rPr>
        <w:t xml:space="preserve">Председатель организационного комитета </w:t>
      </w:r>
      <w:r>
        <w:rPr>
          <w:b/>
        </w:rPr>
        <w:tab/>
        <w:t>д.б.н.,  профессор</w:t>
      </w:r>
      <w:r>
        <w:t xml:space="preserve"> </w:t>
      </w:r>
      <w:r>
        <w:rPr>
          <w:b/>
        </w:rPr>
        <w:t>Зенкова Марина    Аркадьевна, тел . (383) 36 35 160</w:t>
      </w:r>
    </w:p>
    <w:p w:rsidR="00523895" w:rsidRDefault="00523895" w:rsidP="002879A4">
      <w:pPr>
        <w:pStyle w:val="BodyTextIndent"/>
        <w:tabs>
          <w:tab w:val="left" w:pos="3600"/>
        </w:tabs>
        <w:ind w:left="4950" w:hanging="4950"/>
        <w:rPr>
          <w:b/>
        </w:rPr>
      </w:pPr>
    </w:p>
    <w:p w:rsidR="00523895" w:rsidRDefault="00523895" w:rsidP="002879A4">
      <w:pPr>
        <w:pStyle w:val="BodyTextIndent"/>
        <w:tabs>
          <w:tab w:val="left" w:pos="3600"/>
        </w:tabs>
        <w:ind w:left="4950" w:hanging="4950"/>
        <w:rPr>
          <w:b/>
        </w:rPr>
      </w:pPr>
    </w:p>
    <w:p w:rsidR="00523895" w:rsidRDefault="00523895" w:rsidP="002879A4">
      <w:pPr>
        <w:pStyle w:val="BodyTextIndent"/>
        <w:tabs>
          <w:tab w:val="left" w:pos="3600"/>
        </w:tabs>
        <w:ind w:left="4950" w:hanging="4950"/>
        <w:rPr>
          <w:b/>
        </w:rPr>
      </w:pPr>
    </w:p>
    <w:p w:rsidR="00523895" w:rsidRDefault="00523895" w:rsidP="002879A4">
      <w:pPr>
        <w:pStyle w:val="BodyTextIndent"/>
        <w:tabs>
          <w:tab w:val="left" w:pos="3600"/>
        </w:tabs>
        <w:ind w:left="4950" w:hanging="4950"/>
        <w:rPr>
          <w:b/>
        </w:rPr>
      </w:pPr>
    </w:p>
    <w:p w:rsidR="00523895" w:rsidRDefault="00523895" w:rsidP="002879A4">
      <w:pPr>
        <w:pStyle w:val="BodyTextIndent"/>
        <w:tabs>
          <w:tab w:val="left" w:pos="3600"/>
        </w:tabs>
        <w:ind w:left="4950" w:hanging="4950"/>
        <w:rPr>
          <w:b/>
        </w:rPr>
      </w:pPr>
    </w:p>
    <w:p w:rsidR="00523895" w:rsidRDefault="00523895" w:rsidP="002879A4">
      <w:pPr>
        <w:pStyle w:val="BodyTextIndent"/>
        <w:tabs>
          <w:tab w:val="left" w:pos="3600"/>
        </w:tabs>
        <w:ind w:left="4950" w:hanging="4950"/>
        <w:rPr>
          <w:b/>
        </w:rPr>
      </w:pPr>
    </w:p>
    <w:p w:rsidR="00523895" w:rsidRDefault="00523895" w:rsidP="002879A4">
      <w:pPr>
        <w:spacing w:before="60" w:after="60"/>
        <w:ind w:firstLine="708"/>
        <w:jc w:val="center"/>
        <w:rPr>
          <w:rFonts w:ascii="Tahoma" w:hAnsi="Tahoma" w:cs="Tahoma"/>
          <w:b/>
          <w:sz w:val="18"/>
          <w:szCs w:val="18"/>
        </w:rPr>
      </w:pPr>
    </w:p>
    <w:p w:rsidR="00523895" w:rsidRDefault="00523895" w:rsidP="002879A4">
      <w:pPr>
        <w:spacing w:before="60" w:after="60"/>
        <w:ind w:firstLine="708"/>
        <w:jc w:val="center"/>
        <w:rPr>
          <w:rFonts w:ascii="Tahoma" w:hAnsi="Tahoma" w:cs="Tahoma"/>
          <w:b/>
          <w:sz w:val="18"/>
          <w:szCs w:val="18"/>
        </w:rPr>
      </w:pPr>
    </w:p>
    <w:p w:rsidR="00523895" w:rsidRDefault="00523895" w:rsidP="002879A4">
      <w:pPr>
        <w:spacing w:before="60" w:after="60"/>
        <w:ind w:firstLine="708"/>
        <w:jc w:val="center"/>
        <w:rPr>
          <w:rFonts w:ascii="Tahoma" w:hAnsi="Tahoma" w:cs="Tahoma"/>
          <w:b/>
          <w:sz w:val="18"/>
          <w:szCs w:val="18"/>
        </w:rPr>
      </w:pPr>
    </w:p>
    <w:p w:rsidR="00523895" w:rsidRDefault="00523895" w:rsidP="002879A4">
      <w:pPr>
        <w:spacing w:before="60" w:after="60"/>
        <w:ind w:firstLine="708"/>
        <w:jc w:val="center"/>
        <w:rPr>
          <w:rFonts w:ascii="Tahoma" w:hAnsi="Tahoma" w:cs="Tahoma"/>
          <w:b/>
          <w:sz w:val="18"/>
          <w:szCs w:val="18"/>
        </w:rPr>
      </w:pPr>
      <w:bookmarkStart w:id="0" w:name="_GoBack"/>
      <w:bookmarkEnd w:id="0"/>
      <w:r>
        <w:rPr>
          <w:rFonts w:ascii="Tahoma" w:hAnsi="Tahoma" w:cs="Tahoma"/>
          <w:b/>
          <w:sz w:val="18"/>
          <w:szCs w:val="18"/>
        </w:rPr>
        <w:t>РЕГИСТРАЦИОННАЯ ФОРМА</w:t>
      </w:r>
    </w:p>
    <w:p w:rsidR="00523895" w:rsidRDefault="00523895" w:rsidP="002879A4">
      <w:pPr>
        <w:numPr>
          <w:ilvl w:val="0"/>
          <w:numId w:val="1"/>
        </w:numPr>
        <w:spacing w:before="80" w:after="8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ФИО</w:t>
      </w:r>
    </w:p>
    <w:p w:rsidR="00523895" w:rsidRDefault="00523895" w:rsidP="002879A4">
      <w:pPr>
        <w:numPr>
          <w:ilvl w:val="0"/>
          <w:numId w:val="1"/>
        </w:numPr>
        <w:spacing w:before="80" w:after="8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Место работы (институт)</w:t>
      </w:r>
    </w:p>
    <w:p w:rsidR="00523895" w:rsidRDefault="00523895" w:rsidP="002879A4">
      <w:pPr>
        <w:numPr>
          <w:ilvl w:val="0"/>
          <w:numId w:val="1"/>
        </w:numPr>
        <w:spacing w:before="80" w:after="8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Адрес места работы</w:t>
      </w:r>
    </w:p>
    <w:p w:rsidR="00523895" w:rsidRDefault="00523895" w:rsidP="002879A4">
      <w:pPr>
        <w:numPr>
          <w:ilvl w:val="0"/>
          <w:numId w:val="1"/>
        </w:numPr>
        <w:spacing w:before="80" w:after="8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Должность</w:t>
      </w:r>
    </w:p>
    <w:p w:rsidR="00523895" w:rsidRDefault="00523895" w:rsidP="002879A4">
      <w:pPr>
        <w:numPr>
          <w:ilvl w:val="0"/>
          <w:numId w:val="1"/>
        </w:numPr>
        <w:spacing w:before="80" w:after="8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Телефон (с кодом города)</w:t>
      </w:r>
    </w:p>
    <w:p w:rsidR="00523895" w:rsidRDefault="00523895" w:rsidP="002879A4">
      <w:pPr>
        <w:numPr>
          <w:ilvl w:val="0"/>
          <w:numId w:val="1"/>
        </w:numPr>
        <w:spacing w:before="80" w:after="8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  <w:lang w:val="en-US"/>
        </w:rPr>
        <w:t>e</w:t>
      </w:r>
      <w:r>
        <w:rPr>
          <w:rFonts w:ascii="Tahoma" w:hAnsi="Tahoma" w:cs="Tahoma"/>
          <w:b/>
          <w:sz w:val="18"/>
          <w:szCs w:val="18"/>
        </w:rPr>
        <w:t>-</w:t>
      </w:r>
      <w:r>
        <w:rPr>
          <w:rFonts w:ascii="Tahoma" w:hAnsi="Tahoma" w:cs="Tahoma"/>
          <w:b/>
          <w:sz w:val="18"/>
          <w:szCs w:val="18"/>
          <w:lang w:val="en-US"/>
        </w:rPr>
        <w:t>mail</w:t>
      </w:r>
    </w:p>
    <w:p w:rsidR="00523895" w:rsidRDefault="00523895" w:rsidP="002879A4">
      <w:pPr>
        <w:numPr>
          <w:ilvl w:val="0"/>
          <w:numId w:val="1"/>
        </w:numPr>
        <w:spacing w:before="80" w:after="8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Конференция «Фундаментальные науки - медицине» или</w:t>
      </w:r>
      <w:r>
        <w:rPr>
          <w:rFonts w:ascii="Tahoma" w:hAnsi="Tahoma" w:cs="Tahoma"/>
          <w:b/>
          <w:color w:val="FF0000"/>
          <w:sz w:val="18"/>
          <w:szCs w:val="18"/>
        </w:rPr>
        <w:t xml:space="preserve"> </w:t>
      </w:r>
      <w:r>
        <w:rPr>
          <w:rFonts w:ascii="Tahoma" w:hAnsi="Tahoma" w:cs="Tahoma"/>
          <w:b/>
          <w:color w:val="000000"/>
          <w:sz w:val="18"/>
          <w:szCs w:val="18"/>
        </w:rPr>
        <w:t>секция  «Фундаментальные науки - медицине»</w:t>
      </w:r>
    </w:p>
    <w:p w:rsidR="00523895" w:rsidRDefault="00523895" w:rsidP="002879A4">
      <w:pPr>
        <w:numPr>
          <w:ilvl w:val="0"/>
          <w:numId w:val="1"/>
        </w:numPr>
        <w:spacing w:before="80" w:after="8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Статус (отметьте необходимое):</w:t>
      </w:r>
    </w:p>
    <w:tbl>
      <w:tblPr>
        <w:tblW w:w="10008" w:type="dxa"/>
        <w:tblLayout w:type="fixed"/>
        <w:tblLook w:val="01E0"/>
      </w:tblPr>
      <w:tblGrid>
        <w:gridCol w:w="9648"/>
        <w:gridCol w:w="360"/>
      </w:tblGrid>
      <w:tr w:rsidR="00523895" w:rsidTr="002879A4">
        <w:tc>
          <w:tcPr>
            <w:tcW w:w="9648" w:type="dxa"/>
          </w:tcPr>
          <w:p w:rsidR="00523895" w:rsidRDefault="005238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Руководитель проекта, финансируемого в рамках</w:t>
            </w:r>
          </w:p>
          <w:p w:rsidR="00523895" w:rsidRDefault="005238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программы «Фундаментальные науки – медицине»</w:t>
            </w:r>
          </w:p>
          <w:p w:rsidR="00523895" w:rsidRDefault="00523895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" w:type="dxa"/>
          </w:tcPr>
          <w:p w:rsidR="00523895" w:rsidRDefault="00523895">
            <w:pPr>
              <w:pStyle w:val="Z-Box"/>
              <w:spacing w:before="80" w:after="80" w:line="240" w:lineRule="auto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523895" w:rsidTr="002879A4">
        <w:tc>
          <w:tcPr>
            <w:tcW w:w="9648" w:type="dxa"/>
          </w:tcPr>
          <w:p w:rsidR="00523895" w:rsidRDefault="00523895">
            <w:pPr>
              <w:pStyle w:val="BodyTextIndent"/>
              <w:ind w:firstLine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Молодой ученый, выполняющий работу по проекту в рамках</w:t>
            </w:r>
          </w:p>
          <w:p w:rsidR="00523895" w:rsidRDefault="00523895">
            <w:pPr>
              <w:pStyle w:val="BodyTextIndent"/>
              <w:ind w:firstLine="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программы «Фундаментальные науки – медицине» </w:t>
            </w:r>
          </w:p>
        </w:tc>
        <w:tc>
          <w:tcPr>
            <w:tcW w:w="360" w:type="dxa"/>
          </w:tcPr>
          <w:p w:rsidR="00523895" w:rsidRDefault="00523895">
            <w:pPr>
              <w:pStyle w:val="Z-Box"/>
              <w:spacing w:before="80" w:after="80" w:line="240" w:lineRule="auto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  <w:tr w:rsidR="00523895" w:rsidTr="002879A4">
        <w:tc>
          <w:tcPr>
            <w:tcW w:w="9648" w:type="dxa"/>
          </w:tcPr>
          <w:p w:rsidR="00523895" w:rsidRDefault="00523895">
            <w:pPr>
              <w:spacing w:before="80" w:after="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Другое</w:t>
            </w:r>
          </w:p>
        </w:tc>
        <w:tc>
          <w:tcPr>
            <w:tcW w:w="360" w:type="dxa"/>
          </w:tcPr>
          <w:p w:rsidR="00523895" w:rsidRDefault="00523895">
            <w:pPr>
              <w:pStyle w:val="Z-Box"/>
              <w:spacing w:before="80" w:after="80" w:line="240" w:lineRule="auto"/>
              <w:rPr>
                <w:rFonts w:ascii="Tahoma" w:hAnsi="Tahoma" w:cs="Tahoma"/>
                <w:sz w:val="18"/>
                <w:szCs w:val="18"/>
                <w:lang w:val="ru-RU"/>
              </w:rPr>
            </w:pPr>
          </w:p>
        </w:tc>
      </w:tr>
    </w:tbl>
    <w:p w:rsidR="00523895" w:rsidRDefault="00523895" w:rsidP="002879A4">
      <w:pPr>
        <w:numPr>
          <w:ilvl w:val="0"/>
          <w:numId w:val="1"/>
        </w:numPr>
        <w:spacing w:before="80" w:after="8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Название доклада.</w:t>
      </w:r>
    </w:p>
    <w:p w:rsidR="00523895" w:rsidRDefault="00523895" w:rsidP="002879A4">
      <w:pPr>
        <w:spacing w:before="80" w:after="80"/>
        <w:rPr>
          <w:rFonts w:ascii="Tahoma" w:hAnsi="Tahoma" w:cs="Tahoma"/>
          <w:b/>
          <w:sz w:val="18"/>
          <w:szCs w:val="18"/>
        </w:rPr>
      </w:pPr>
    </w:p>
    <w:p w:rsidR="00523895" w:rsidRDefault="00523895" w:rsidP="002879A4">
      <w:pPr>
        <w:numPr>
          <w:ilvl w:val="0"/>
          <w:numId w:val="1"/>
        </w:numPr>
        <w:spacing w:before="80" w:after="8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Информация о проживании (отметьте необходимое). </w:t>
      </w:r>
    </w:p>
    <w:p w:rsidR="00523895" w:rsidRDefault="00523895" w:rsidP="002879A4">
      <w:pPr>
        <w:spacing w:before="80" w:after="8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Иногородним участникам предлагаются номера в гостинице «Золотая Долина».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8"/>
        <w:gridCol w:w="1867"/>
      </w:tblGrid>
      <w:tr w:rsidR="00523895" w:rsidTr="002879A4">
        <w:tc>
          <w:tcPr>
            <w:tcW w:w="0" w:type="auto"/>
            <w:vAlign w:val="center"/>
          </w:tcPr>
          <w:p w:rsidR="00523895" w:rsidRDefault="0052389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Тип номера</w:t>
            </w:r>
          </w:p>
        </w:tc>
        <w:tc>
          <w:tcPr>
            <w:tcW w:w="1867" w:type="dxa"/>
            <w:vAlign w:val="center"/>
          </w:tcPr>
          <w:p w:rsidR="00523895" w:rsidRDefault="0052389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Цена*) за</w:t>
            </w:r>
          </w:p>
          <w:p w:rsidR="00523895" w:rsidRDefault="0052389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номер / место,</w:t>
            </w:r>
          </w:p>
          <w:p w:rsidR="00523895" w:rsidRDefault="0052389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руб./сутки</w:t>
            </w:r>
          </w:p>
        </w:tc>
      </w:tr>
      <w:tr w:rsidR="00523895" w:rsidTr="002879A4">
        <w:tc>
          <w:tcPr>
            <w:tcW w:w="0" w:type="auto"/>
          </w:tcPr>
          <w:p w:rsidR="00523895" w:rsidRDefault="00523895">
            <w:pPr>
              <w:spacing w:before="80" w:after="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Две и более комнат</w:t>
            </w:r>
          </w:p>
        </w:tc>
        <w:tc>
          <w:tcPr>
            <w:tcW w:w="1867" w:type="dxa"/>
          </w:tcPr>
          <w:p w:rsidR="00523895" w:rsidRDefault="00523895">
            <w:pPr>
              <w:spacing w:before="80" w:after="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523895" w:rsidTr="002879A4">
        <w:tc>
          <w:tcPr>
            <w:tcW w:w="0" w:type="auto"/>
          </w:tcPr>
          <w:p w:rsidR="00523895" w:rsidRDefault="00523895">
            <w:pPr>
              <w:spacing w:before="80" w:after="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Апартаменты</w:t>
            </w:r>
          </w:p>
        </w:tc>
        <w:tc>
          <w:tcPr>
            <w:tcW w:w="1867" w:type="dxa"/>
          </w:tcPr>
          <w:p w:rsidR="00523895" w:rsidRDefault="00523895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6" o:spid="_x0000_s1026" type="#_x0000_t202" style="position:absolute;margin-left:62.15pt;margin-top:1.35pt;width:18.15pt;height:17.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" strokeweight=".5pt">
                  <v:textbox>
                    <w:txbxContent>
                      <w:p w:rsidR="00523895" w:rsidRDefault="00523895" w:rsidP="002879A4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23895" w:rsidTr="002879A4">
        <w:tc>
          <w:tcPr>
            <w:tcW w:w="0" w:type="auto"/>
          </w:tcPr>
          <w:p w:rsidR="00523895" w:rsidRDefault="00523895">
            <w:pPr>
              <w:spacing w:before="80" w:after="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х</w:t>
            </w:r>
            <w:r>
              <w:rPr>
                <w:rFonts w:ascii="Tahoma" w:hAnsi="Tahoma" w:cs="Tahoma"/>
                <w:sz w:val="18"/>
                <w:szCs w:val="18"/>
              </w:rPr>
              <w:t xml:space="preserve"> местный люкс с одной кроватью</w:t>
            </w:r>
          </w:p>
        </w:tc>
        <w:tc>
          <w:tcPr>
            <w:tcW w:w="1867" w:type="dxa"/>
          </w:tcPr>
          <w:p w:rsidR="00523895" w:rsidRDefault="00523895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</w:rPr>
              <w:pict>
                <v:shape id="Поле 5" o:spid="_x0000_s1027" type="#_x0000_t202" style="position:absolute;margin-left:62.6pt;margin-top:1.05pt;width:18.15pt;height:17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" strokeweight=".5pt">
                  <v:textbox>
                    <w:txbxContent>
                      <w:p w:rsidR="00523895" w:rsidRDefault="00523895" w:rsidP="002879A4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23895" w:rsidTr="002879A4">
        <w:tc>
          <w:tcPr>
            <w:tcW w:w="0" w:type="auto"/>
          </w:tcPr>
          <w:p w:rsidR="00523895" w:rsidRDefault="00523895">
            <w:pPr>
              <w:spacing w:before="80" w:after="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Однокомнатный</w:t>
            </w:r>
          </w:p>
        </w:tc>
        <w:tc>
          <w:tcPr>
            <w:tcW w:w="1867" w:type="dxa"/>
          </w:tcPr>
          <w:p w:rsidR="00523895" w:rsidRDefault="00523895">
            <w:pPr>
              <w:spacing w:before="80" w:after="8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23895" w:rsidTr="002879A4">
        <w:tc>
          <w:tcPr>
            <w:tcW w:w="0" w:type="auto"/>
          </w:tcPr>
          <w:p w:rsidR="00523895" w:rsidRDefault="005238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Полулюкс</w:t>
            </w:r>
          </w:p>
          <w:p w:rsidR="00523895" w:rsidRDefault="005238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  <w:r>
              <w:rPr>
                <w:rFonts w:ascii="Tahoma" w:hAnsi="Tahoma" w:cs="Tahoma"/>
                <w:sz w:val="18"/>
                <w:szCs w:val="18"/>
                <w:vertAlign w:val="superscript"/>
              </w:rPr>
              <w:t>х</w:t>
            </w:r>
            <w:r>
              <w:rPr>
                <w:rFonts w:ascii="Tahoma" w:hAnsi="Tahoma" w:cs="Tahoma"/>
                <w:sz w:val="18"/>
                <w:szCs w:val="18"/>
              </w:rPr>
              <w:t xml:space="preserve"> местный люкс с одной кроватью</w:t>
            </w:r>
          </w:p>
        </w:tc>
        <w:tc>
          <w:tcPr>
            <w:tcW w:w="1867" w:type="dxa"/>
          </w:tcPr>
          <w:p w:rsidR="00523895" w:rsidRDefault="005238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</w:rPr>
              <w:pict>
                <v:shape id="Поле 4" o:spid="_x0000_s1028" type="#_x0000_t202" style="position:absolute;margin-left:61.7pt;margin-top:1.75pt;width:18.15pt;height:17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" strokeweight=".5pt">
                  <v:textbox>
                    <w:txbxContent>
                      <w:p w:rsidR="00523895" w:rsidRDefault="00523895" w:rsidP="002879A4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23895" w:rsidTr="002879A4">
        <w:tc>
          <w:tcPr>
            <w:tcW w:w="0" w:type="auto"/>
          </w:tcPr>
          <w:p w:rsidR="00523895" w:rsidRDefault="005238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Полулюкс</w:t>
            </w:r>
          </w:p>
          <w:p w:rsidR="00523895" w:rsidRDefault="005238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одноместный</w:t>
            </w:r>
          </w:p>
        </w:tc>
        <w:tc>
          <w:tcPr>
            <w:tcW w:w="1867" w:type="dxa"/>
          </w:tcPr>
          <w:p w:rsidR="00523895" w:rsidRDefault="005238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</w:rPr>
              <w:pict>
                <v:shape id="Поле 3" o:spid="_x0000_s1029" type="#_x0000_t202" style="position:absolute;margin-left:62.6pt;margin-top:2.75pt;width:18.15pt;height:17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" strokeweight=".5pt">
                  <v:textbox>
                    <w:txbxContent>
                      <w:p w:rsidR="00523895" w:rsidRDefault="00523895" w:rsidP="002879A4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23895" w:rsidTr="002879A4">
        <w:tc>
          <w:tcPr>
            <w:tcW w:w="0" w:type="auto"/>
          </w:tcPr>
          <w:p w:rsidR="00523895" w:rsidRDefault="005238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1-я категория</w:t>
            </w:r>
          </w:p>
          <w:p w:rsidR="00523895" w:rsidRDefault="005238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2-х местный</w:t>
            </w:r>
          </w:p>
        </w:tc>
        <w:tc>
          <w:tcPr>
            <w:tcW w:w="1867" w:type="dxa"/>
          </w:tcPr>
          <w:p w:rsidR="00523895" w:rsidRDefault="005238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</w:rPr>
              <w:pict>
                <v:shape id="Поле 2" o:spid="_x0000_s1030" type="#_x0000_t202" style="position:absolute;margin-left:56pt;margin-top:3.75pt;width:27pt;height:17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" strokeweight=".5pt">
                  <v:textbox>
                    <w:txbxContent>
                      <w:p w:rsidR="00523895" w:rsidRDefault="00523895" w:rsidP="002879A4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 w:rsidR="00523895" w:rsidTr="002879A4">
        <w:tc>
          <w:tcPr>
            <w:tcW w:w="0" w:type="auto"/>
          </w:tcPr>
          <w:p w:rsidR="00523895" w:rsidRDefault="005238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1-я категория</w:t>
            </w:r>
          </w:p>
          <w:p w:rsidR="00523895" w:rsidRDefault="005238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1-местный</w:t>
            </w:r>
          </w:p>
        </w:tc>
        <w:tc>
          <w:tcPr>
            <w:tcW w:w="1867" w:type="dxa"/>
          </w:tcPr>
          <w:p w:rsidR="00523895" w:rsidRDefault="00523895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noProof/>
              </w:rPr>
              <w:pict>
                <v:shape id="Поле 1" o:spid="_x0000_s1031" type="#_x0000_t202" style="position:absolute;margin-left:63.2pt;margin-top:3.35pt;width:18.15pt;height:17.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" strokeweight=".5pt">
                  <v:textbox>
                    <w:txbxContent>
                      <w:p w:rsidR="00523895" w:rsidRDefault="00523895" w:rsidP="002879A4">
                        <w:pP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523895" w:rsidRDefault="00523895" w:rsidP="002879A4">
      <w:pPr>
        <w:spacing w:before="80" w:after="80"/>
        <w:rPr>
          <w:rFonts w:ascii="Tahoma" w:hAnsi="Tahoma" w:cs="Tahoma"/>
          <w:b/>
          <w:sz w:val="20"/>
          <w:szCs w:val="20"/>
        </w:rPr>
      </w:pPr>
    </w:p>
    <w:p w:rsidR="00523895" w:rsidRDefault="00523895" w:rsidP="002879A4">
      <w:pPr>
        <w:spacing w:before="80" w:after="8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11. Даты заезда/выезда из гостиницы: </w:t>
      </w:r>
    </w:p>
    <w:p w:rsidR="00523895" w:rsidRDefault="00523895"/>
    <w:sectPr w:rsidR="00523895" w:rsidSect="00AF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979F5"/>
    <w:multiLevelType w:val="hybridMultilevel"/>
    <w:tmpl w:val="9304AC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9A4"/>
    <w:rsid w:val="0003079D"/>
    <w:rsid w:val="00060328"/>
    <w:rsid w:val="001002F1"/>
    <w:rsid w:val="00197523"/>
    <w:rsid w:val="002879A4"/>
    <w:rsid w:val="003B03E9"/>
    <w:rsid w:val="003E33B2"/>
    <w:rsid w:val="00523895"/>
    <w:rsid w:val="005513E9"/>
    <w:rsid w:val="00831BB0"/>
    <w:rsid w:val="00847068"/>
    <w:rsid w:val="008F2401"/>
    <w:rsid w:val="008F64DF"/>
    <w:rsid w:val="00945B70"/>
    <w:rsid w:val="009D36EA"/>
    <w:rsid w:val="00A02424"/>
    <w:rsid w:val="00A427F6"/>
    <w:rsid w:val="00AF2DD4"/>
    <w:rsid w:val="00BB2AD9"/>
    <w:rsid w:val="00C07D1C"/>
    <w:rsid w:val="00E0583B"/>
    <w:rsid w:val="00EC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9A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879A4"/>
    <w:rPr>
      <w:rFonts w:cs="Times New Roman"/>
      <w:color w:val="0033CC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2879A4"/>
    <w:pPr>
      <w:ind w:firstLine="709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879A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Z-Box">
    <w:name w:val="Z-Box"/>
    <w:basedOn w:val="Normal"/>
    <w:uiPriority w:val="99"/>
    <w:rsid w:val="002879A4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40" w:after="40" w:line="280" w:lineRule="atLeast"/>
      <w:jc w:val="center"/>
    </w:pPr>
    <w:rPr>
      <w:sz w:val="20"/>
      <w:lang w:val="en-GB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C07D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7D1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49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ueva@niboch.ns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156</TotalTime>
  <Pages>2</Pages>
  <Words>495</Words>
  <Characters>2827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Слуева Т.В.</dc:creator>
  <cp:keywords/>
  <dc:description/>
  <cp:lastModifiedBy>Installer</cp:lastModifiedBy>
  <cp:revision>7</cp:revision>
  <cp:lastPrinted>2013-06-26T07:48:00Z</cp:lastPrinted>
  <dcterms:created xsi:type="dcterms:W3CDTF">2013-06-26T05:34:00Z</dcterms:created>
  <dcterms:modified xsi:type="dcterms:W3CDTF">2013-06-28T05:37:00Z</dcterms:modified>
</cp:coreProperties>
</file>